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89" w:rsidRPr="00C62766" w:rsidRDefault="003022D8" w:rsidP="00C62766">
      <w:pPr>
        <w:pBdr>
          <w:top w:val="doubleWave" w:sz="6" w:space="0" w:color="auto"/>
          <w:bottom w:val="doubleWave" w:sz="6" w:space="1" w:color="auto"/>
        </w:pBdr>
        <w:rPr>
          <w:rFonts w:ascii="Gill Sans Ultra Bold" w:hAnsi="Gill Sans Ultra Bold"/>
          <w:b/>
        </w:rPr>
      </w:pPr>
      <w:r>
        <w:rPr>
          <w:rFonts w:ascii="Gill Sans Ultra Bold" w:hAnsi="Gill Sans Ultra Bold"/>
          <w:b/>
        </w:rPr>
        <w:t>Mr</w:t>
      </w:r>
      <w:r w:rsidR="00EE3389" w:rsidRPr="00EE3389">
        <w:rPr>
          <w:rFonts w:ascii="Gill Sans Ultra Bold" w:hAnsi="Gill Sans Ultra Bold"/>
          <w:b/>
        </w:rPr>
        <w:t xml:space="preserve">. </w:t>
      </w:r>
      <w:r>
        <w:rPr>
          <w:rFonts w:ascii="Gill Sans Ultra Bold" w:hAnsi="Gill Sans Ultra Bold"/>
          <w:b/>
        </w:rPr>
        <w:t>Pin</w:t>
      </w:r>
      <w:r w:rsidR="00EE3389" w:rsidRPr="00EE3389">
        <w:rPr>
          <w:rFonts w:ascii="Gill Sans Ultra Bold" w:hAnsi="Gill Sans Ultra Bold"/>
          <w:b/>
        </w:rPr>
        <w:t>on</w:t>
      </w:r>
      <w:r w:rsidR="00874DF2">
        <w:rPr>
          <w:rFonts w:ascii="Gill Sans Ultra Bold" w:hAnsi="Gill Sans Ultra Bold"/>
          <w:b/>
        </w:rPr>
        <w:tab/>
      </w:r>
      <w:r w:rsidR="00874DF2">
        <w:rPr>
          <w:rFonts w:ascii="Gill Sans Ultra Bold" w:hAnsi="Gill Sans Ultra Bold"/>
          <w:b/>
        </w:rPr>
        <w:tab/>
      </w:r>
      <w:r w:rsidR="00874DF2">
        <w:rPr>
          <w:rFonts w:ascii="Gill Sans Ultra Bold" w:hAnsi="Gill Sans Ultra Bold"/>
          <w:b/>
        </w:rPr>
        <w:tab/>
      </w:r>
      <w:r w:rsidR="00874DF2">
        <w:rPr>
          <w:rFonts w:ascii="Gill Sans Ultra Bold" w:hAnsi="Gill Sans Ultra Bold"/>
          <w:b/>
        </w:rPr>
        <w:tab/>
      </w:r>
      <w:r w:rsidR="00874DF2">
        <w:rPr>
          <w:rFonts w:ascii="Gill Sans Ultra Bold" w:hAnsi="Gill Sans Ultra Bold"/>
          <w:b/>
        </w:rPr>
        <w:tab/>
        <w:t xml:space="preserve">CC </w:t>
      </w:r>
      <w:r w:rsidR="00EE3389" w:rsidRPr="00EE3389">
        <w:rPr>
          <w:rFonts w:ascii="Gill Sans Ultra Bold" w:hAnsi="Gill Sans Ultra Bold"/>
          <w:b/>
        </w:rPr>
        <w:t xml:space="preserve">Algebra </w:t>
      </w:r>
      <w:r w:rsidR="0034277E">
        <w:rPr>
          <w:rFonts w:ascii="Gill Sans Ultra Bold" w:hAnsi="Gill Sans Ultra Bold"/>
          <w:b/>
        </w:rPr>
        <w:t>IA/IB 2019-2020</w:t>
      </w:r>
      <w:bookmarkStart w:id="0" w:name="_GoBack"/>
      <w:bookmarkEnd w:id="0"/>
    </w:p>
    <w:p w:rsidR="00672CC5" w:rsidRPr="00C62766" w:rsidRDefault="00EA1445" w:rsidP="00672CC5">
      <w:pPr>
        <w:ind w:left="2970"/>
        <w:jc w:val="right"/>
        <w:rPr>
          <w:rFonts w:ascii="Futura" w:hAnsi="Futura"/>
          <w:b/>
          <w:sz w:val="22"/>
          <w:szCs w:val="22"/>
        </w:rPr>
      </w:pPr>
      <w:r w:rsidRPr="00C62766">
        <w:rPr>
          <w:rFonts w:ascii="Futura" w:hAnsi="Futura"/>
          <w:b/>
          <w:sz w:val="22"/>
          <w:szCs w:val="22"/>
        </w:rPr>
        <w:t xml:space="preserve">East Los Angeles Performing Arts </w:t>
      </w:r>
      <w:r w:rsidR="009B3775" w:rsidRPr="00C62766">
        <w:rPr>
          <w:rFonts w:ascii="Futura" w:hAnsi="Futura"/>
          <w:b/>
          <w:sz w:val="22"/>
          <w:szCs w:val="22"/>
        </w:rPr>
        <w:t>Magnet</w:t>
      </w:r>
    </w:p>
    <w:p w:rsidR="00672CC5" w:rsidRPr="00C87459" w:rsidRDefault="00EA1445" w:rsidP="00672CC5">
      <w:pPr>
        <w:ind w:left="3690"/>
        <w:jc w:val="right"/>
        <w:rPr>
          <w:rFonts w:ascii="Futura" w:hAnsi="Futura"/>
          <w:sz w:val="20"/>
        </w:rPr>
      </w:pPr>
      <w:r>
        <w:rPr>
          <w:rFonts w:ascii="Futura" w:hAnsi="Futura"/>
          <w:smallCaps/>
          <w:sz w:val="20"/>
        </w:rPr>
        <w:t>4211 Dozier Street, Los Angeles, CA 90063</w:t>
      </w:r>
      <w:r w:rsidR="00672CC5" w:rsidRPr="00C87459">
        <w:rPr>
          <w:rFonts w:ascii="Futura" w:hAnsi="Futura"/>
          <w:sz w:val="20"/>
        </w:rPr>
        <w:t xml:space="preserve"> </w:t>
      </w:r>
    </w:p>
    <w:p w:rsidR="00672CC5" w:rsidRPr="00071CB4" w:rsidRDefault="00672CC5" w:rsidP="00672CC5">
      <w:pPr>
        <w:rPr>
          <w:rFonts w:ascii="Gill Sans Ultra Bold" w:hAnsi="Gill Sans Ultra Bold"/>
          <w:sz w:val="16"/>
        </w:rPr>
      </w:pPr>
    </w:p>
    <w:p w:rsidR="00B26916" w:rsidRDefault="00672CC5" w:rsidP="00672CC5">
      <w:pPr>
        <w:rPr>
          <w:rFonts w:ascii="Futura" w:hAnsi="Futura"/>
        </w:rPr>
      </w:pPr>
      <w:r>
        <w:rPr>
          <w:rFonts w:ascii="Gill Sans Ultra Bold" w:hAnsi="Gill Sans Ultra Bold"/>
          <w:sz w:val="32"/>
        </w:rPr>
        <w:t xml:space="preserve">WELCOME </w:t>
      </w:r>
      <w:r w:rsidRPr="00071CB4">
        <w:rPr>
          <w:rFonts w:ascii="Gill Sans Ultra Bold" w:hAnsi="Gill Sans Ultra Bold"/>
          <w:sz w:val="32"/>
        </w:rPr>
        <w:sym w:font="Wingdings" w:char="F04A"/>
      </w:r>
      <w:r>
        <w:rPr>
          <w:rFonts w:ascii="Gill Sans Ultra Bold" w:hAnsi="Gill Sans Ultra Bold"/>
          <w:sz w:val="32"/>
        </w:rPr>
        <w:t xml:space="preserve"> </w:t>
      </w:r>
      <w:r w:rsidRPr="00C62766">
        <w:rPr>
          <w:rFonts w:ascii="Futura" w:hAnsi="Futura"/>
          <w:sz w:val="22"/>
          <w:szCs w:val="22"/>
        </w:rPr>
        <w:t>I look forward to having you in my class. By working hard and giving your best effort, you will gain mastery of this subject and succeed.</w:t>
      </w:r>
      <w:r w:rsidRPr="00C50520">
        <w:rPr>
          <w:rFonts w:ascii="Futura" w:hAnsi="Futura"/>
        </w:rPr>
        <w:t xml:space="preserve"> </w:t>
      </w:r>
    </w:p>
    <w:p w:rsidR="00672CC5" w:rsidRPr="00C50520" w:rsidRDefault="00672CC5" w:rsidP="00672CC5">
      <w:pPr>
        <w:rPr>
          <w:rFonts w:ascii="Gill Sans Ultra Bold" w:hAnsi="Gill Sans Ultra Bold"/>
          <w:sz w:val="20"/>
        </w:rPr>
      </w:pPr>
    </w:p>
    <w:p w:rsidR="00CC5CC0" w:rsidRDefault="00672CC5" w:rsidP="00672CC5">
      <w:pPr>
        <w:rPr>
          <w:rFonts w:ascii="Gill Sans Ultra Bold" w:hAnsi="Gill Sans Ultra Bold"/>
          <w:sz w:val="28"/>
        </w:rPr>
      </w:pPr>
      <w:r w:rsidRPr="00325A23">
        <w:rPr>
          <w:rFonts w:ascii="Gill Sans Ultra Bold" w:hAnsi="Gill Sans Ultra Bold"/>
          <w:sz w:val="28"/>
        </w:rPr>
        <w:t>I am available for you…</w:t>
      </w:r>
    </w:p>
    <w:p w:rsidR="00C62766" w:rsidRPr="00C62766" w:rsidRDefault="00672CC5" w:rsidP="00C62766">
      <w:pPr>
        <w:rPr>
          <w:rFonts w:ascii="Futura" w:hAnsi="Futura"/>
          <w:sz w:val="22"/>
          <w:szCs w:val="22"/>
        </w:rPr>
      </w:pPr>
      <w:r w:rsidRPr="00C62766">
        <w:rPr>
          <w:rFonts w:ascii="Futura" w:hAnsi="Futura"/>
          <w:sz w:val="22"/>
          <w:szCs w:val="22"/>
        </w:rPr>
        <w:t xml:space="preserve">At school: </w:t>
      </w:r>
      <w:r w:rsidR="00CC5CC0" w:rsidRPr="00C62766">
        <w:rPr>
          <w:rFonts w:ascii="Futura" w:hAnsi="Futura"/>
          <w:sz w:val="22"/>
          <w:szCs w:val="22"/>
        </w:rPr>
        <w:t>Tuesdays</w:t>
      </w:r>
      <w:r w:rsidRPr="00C62766">
        <w:rPr>
          <w:rFonts w:ascii="Futura" w:hAnsi="Futura"/>
          <w:sz w:val="22"/>
          <w:szCs w:val="22"/>
        </w:rPr>
        <w:t xml:space="preserve"> and Thursdays 3:00-4:00</w:t>
      </w:r>
      <w:r w:rsidR="00CC5CC0" w:rsidRPr="00C62766">
        <w:rPr>
          <w:rFonts w:ascii="Futura" w:hAnsi="Futura"/>
          <w:sz w:val="22"/>
          <w:szCs w:val="22"/>
        </w:rPr>
        <w:t xml:space="preserve"> or by request</w:t>
      </w:r>
      <w:r w:rsidR="00C62766" w:rsidRPr="00C62766">
        <w:rPr>
          <w:rFonts w:ascii="Futura" w:hAnsi="Futura"/>
          <w:sz w:val="22"/>
          <w:szCs w:val="22"/>
        </w:rPr>
        <w:t xml:space="preserve"> </w:t>
      </w:r>
    </w:p>
    <w:p w:rsidR="00C62766" w:rsidRPr="00C62766" w:rsidRDefault="00C62766" w:rsidP="00672CC5">
      <w:pPr>
        <w:rPr>
          <w:rFonts w:ascii="Futura" w:hAnsi="Futura"/>
          <w:b/>
          <w:color w:val="0000FF" w:themeColor="hyperlink"/>
          <w:sz w:val="22"/>
          <w:szCs w:val="22"/>
          <w:u w:val="single"/>
        </w:rPr>
      </w:pPr>
      <w:r w:rsidRPr="00C62766">
        <w:rPr>
          <w:rFonts w:ascii="Futura" w:hAnsi="Futura"/>
          <w:sz w:val="22"/>
          <w:szCs w:val="22"/>
        </w:rPr>
        <w:t xml:space="preserve">All the time on my email: </w:t>
      </w:r>
      <w:hyperlink r:id="rId8" w:history="1">
        <w:r w:rsidR="003022D8" w:rsidRPr="009316BE">
          <w:rPr>
            <w:rStyle w:val="Hyperlink"/>
            <w:rFonts w:ascii="Futura" w:hAnsi="Futura"/>
            <w:b/>
            <w:sz w:val="22"/>
            <w:szCs w:val="22"/>
          </w:rPr>
          <w:t>gcp4464@lausd.net</w:t>
        </w:r>
      </w:hyperlink>
    </w:p>
    <w:tbl>
      <w:tblPr>
        <w:tblpPr w:leftFromText="180" w:rightFromText="180" w:vertAnchor="text" w:horzAnchor="margin" w:tblpXSpec="center" w:tblpY="27"/>
        <w:tblOverlap w:val="never"/>
        <w:tblW w:w="11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1275"/>
      </w:tblGrid>
      <w:tr w:rsidR="00C62766" w:rsidRPr="00C62766" w:rsidTr="00C62766">
        <w:trPr>
          <w:trHeight w:val="4039"/>
        </w:trPr>
        <w:tc>
          <w:tcPr>
            <w:tcW w:w="11275" w:type="dxa"/>
          </w:tcPr>
          <w:p w:rsidR="00C62766" w:rsidRPr="00C62766" w:rsidRDefault="00C62766" w:rsidP="00C62766">
            <w:pPr>
              <w:rPr>
                <w:rFonts w:ascii="Gill Sans Ultra Bold" w:hAnsi="Gill Sans Ultra Bold"/>
                <w:sz w:val="22"/>
                <w:szCs w:val="22"/>
              </w:rPr>
            </w:pPr>
            <w:r w:rsidRPr="00C62766">
              <w:rPr>
                <w:rFonts w:ascii="Gill Sans Ultra Bold" w:hAnsi="Gill Sans Ultra Bold"/>
                <w:sz w:val="22"/>
                <w:szCs w:val="22"/>
              </w:rPr>
              <w:t>Grading:</w:t>
            </w:r>
          </w:p>
          <w:p w:rsidR="00C62766" w:rsidRDefault="00C62766" w:rsidP="00C62766">
            <w:pPr>
              <w:rPr>
                <w:rFonts w:ascii="Futura" w:hAnsi="Futura"/>
                <w:sz w:val="22"/>
                <w:szCs w:val="22"/>
              </w:rPr>
            </w:pPr>
            <w:r w:rsidRPr="00C62766">
              <w:rPr>
                <w:rFonts w:ascii="Futura" w:hAnsi="Futura"/>
                <w:sz w:val="22"/>
                <w:szCs w:val="22"/>
              </w:rPr>
              <w:t>My grading p</w:t>
            </w:r>
            <w:r w:rsidR="00A04E49">
              <w:rPr>
                <w:rFonts w:ascii="Futura" w:hAnsi="Futura"/>
                <w:sz w:val="22"/>
                <w:szCs w:val="22"/>
              </w:rPr>
              <w:t>olicy is based on the belief</w:t>
            </w:r>
            <w:r w:rsidRPr="00C62766">
              <w:rPr>
                <w:rFonts w:ascii="Futura" w:hAnsi="Futura"/>
                <w:sz w:val="22"/>
                <w:szCs w:val="22"/>
              </w:rPr>
              <w:t xml:space="preserve"> that all people learn at different speeds. What is important to me is that you learn, not how quickly you learn. Your grade will be based on </w:t>
            </w:r>
            <w:r w:rsidRPr="00C62766">
              <w:rPr>
                <w:rFonts w:ascii="Futura" w:hAnsi="Futura"/>
                <w:i/>
                <w:sz w:val="22"/>
                <w:szCs w:val="22"/>
              </w:rPr>
              <w:t xml:space="preserve">mastery of specific learning goals </w:t>
            </w:r>
            <w:r w:rsidRPr="00C62766">
              <w:rPr>
                <w:rFonts w:ascii="Futura" w:hAnsi="Futura"/>
                <w:sz w:val="22"/>
                <w:szCs w:val="22"/>
              </w:rPr>
              <w:t>and how well you can apply them.</w:t>
            </w:r>
          </w:p>
          <w:p w:rsidR="00C62766" w:rsidRPr="00C62766" w:rsidRDefault="00C62766" w:rsidP="00C62766">
            <w:pPr>
              <w:rPr>
                <w:rFonts w:ascii="Futura" w:hAnsi="Futur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8974"/>
            </w:tblGrid>
            <w:tr w:rsidR="00C62766" w:rsidRPr="00C62766" w:rsidTr="00E31138">
              <w:trPr>
                <w:trHeight w:val="275"/>
              </w:trPr>
              <w:tc>
                <w:tcPr>
                  <w:tcW w:w="1973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jc w:val="center"/>
                    <w:rPr>
                      <w:rFonts w:ascii="Futura" w:hAnsi="Futura"/>
                      <w:b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b/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8974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b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b/>
                      <w:sz w:val="22"/>
                      <w:szCs w:val="22"/>
                    </w:rPr>
                    <w:t>Description</w:t>
                  </w:r>
                </w:p>
              </w:tc>
            </w:tr>
            <w:tr w:rsidR="00C62766" w:rsidRPr="00C62766" w:rsidTr="00E31138">
              <w:trPr>
                <w:trHeight w:val="551"/>
              </w:trPr>
              <w:tc>
                <w:tcPr>
                  <w:tcW w:w="1973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jc w:val="center"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974" w:type="dxa"/>
                </w:tcPr>
                <w:p w:rsidR="00C62766" w:rsidRPr="00C62766" w:rsidRDefault="003C2C0B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>
                    <w:rPr>
                      <w:rFonts w:ascii="Futura" w:hAnsi="Futura"/>
                      <w:sz w:val="22"/>
                      <w:szCs w:val="22"/>
                    </w:rPr>
                    <w:t>85 - 100</w:t>
                  </w:r>
                </w:p>
              </w:tc>
            </w:tr>
            <w:tr w:rsidR="00C62766" w:rsidRPr="00C62766" w:rsidTr="00E31138">
              <w:trPr>
                <w:trHeight w:val="837"/>
              </w:trPr>
              <w:tc>
                <w:tcPr>
                  <w:tcW w:w="1973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jc w:val="center"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974" w:type="dxa"/>
                </w:tcPr>
                <w:p w:rsidR="00C62766" w:rsidRPr="00C62766" w:rsidRDefault="003C2C0B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>
                    <w:rPr>
                      <w:rFonts w:ascii="Futura" w:hAnsi="Futura"/>
                      <w:sz w:val="22"/>
                      <w:szCs w:val="22"/>
                    </w:rPr>
                    <w:t>70 - 84</w:t>
                  </w:r>
                </w:p>
              </w:tc>
            </w:tr>
            <w:tr w:rsidR="00C62766" w:rsidRPr="00C62766" w:rsidTr="00E31138">
              <w:trPr>
                <w:trHeight w:val="551"/>
              </w:trPr>
              <w:tc>
                <w:tcPr>
                  <w:tcW w:w="1973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jc w:val="center"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8974" w:type="dxa"/>
                </w:tcPr>
                <w:p w:rsidR="00C62766" w:rsidRPr="00C62766" w:rsidRDefault="003C2C0B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>
                    <w:rPr>
                      <w:rFonts w:ascii="Futura" w:hAnsi="Futura"/>
                      <w:sz w:val="22"/>
                      <w:szCs w:val="22"/>
                    </w:rPr>
                    <w:t>55 - 69</w:t>
                  </w:r>
                </w:p>
              </w:tc>
            </w:tr>
            <w:tr w:rsidR="00C62766" w:rsidRPr="00C62766" w:rsidTr="00E31138">
              <w:trPr>
                <w:trHeight w:val="551"/>
              </w:trPr>
              <w:tc>
                <w:tcPr>
                  <w:tcW w:w="1973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jc w:val="center"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8974" w:type="dxa"/>
                </w:tcPr>
                <w:p w:rsidR="00C62766" w:rsidRPr="00C62766" w:rsidRDefault="003C2C0B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>
                    <w:rPr>
                      <w:rFonts w:ascii="Futura" w:hAnsi="Futura"/>
                      <w:sz w:val="22"/>
                      <w:szCs w:val="22"/>
                    </w:rPr>
                    <w:t>40 - 54</w:t>
                  </w:r>
                </w:p>
              </w:tc>
            </w:tr>
            <w:tr w:rsidR="00C62766" w:rsidRPr="00C62766" w:rsidTr="00E31138">
              <w:trPr>
                <w:trHeight w:val="551"/>
              </w:trPr>
              <w:tc>
                <w:tcPr>
                  <w:tcW w:w="1973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jc w:val="center"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8974" w:type="dxa"/>
                </w:tcPr>
                <w:p w:rsidR="00C62766" w:rsidRPr="00C62766" w:rsidRDefault="003C2C0B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>
                    <w:rPr>
                      <w:rFonts w:ascii="Futura" w:hAnsi="Futura"/>
                      <w:sz w:val="22"/>
                      <w:szCs w:val="22"/>
                    </w:rPr>
                    <w:t>39 and below</w:t>
                  </w:r>
                </w:p>
              </w:tc>
            </w:tr>
          </w:tbl>
          <w:p w:rsidR="00C62766" w:rsidRPr="00C62766" w:rsidRDefault="00C62766" w:rsidP="00C62766">
            <w:pPr>
              <w:rPr>
                <w:rFonts w:ascii="Gill Sans Ultra Bold" w:hAnsi="Gill Sans Ultra Bold"/>
                <w:sz w:val="22"/>
                <w:szCs w:val="22"/>
              </w:rPr>
            </w:pPr>
            <w:r w:rsidRPr="00C62766">
              <w:rPr>
                <w:rFonts w:ascii="Futura" w:hAnsi="Futura"/>
                <w:sz w:val="22"/>
                <w:szCs w:val="22"/>
              </w:rPr>
              <w:t xml:space="preserve">Everything is graded on a </w:t>
            </w:r>
            <w:r w:rsidRPr="00C62766">
              <w:rPr>
                <w:rFonts w:ascii="Gill Sans Ultra Bold" w:hAnsi="Gill Sans Ultra Bold"/>
                <w:sz w:val="22"/>
                <w:szCs w:val="22"/>
              </w:rPr>
              <w:t>Rubric.</w:t>
            </w:r>
          </w:p>
          <w:p w:rsidR="00C62766" w:rsidRPr="00C62766" w:rsidRDefault="00C62766" w:rsidP="00C62766">
            <w:pPr>
              <w:rPr>
                <w:rFonts w:ascii="Gill Sans Ultra Bold" w:hAnsi="Gill Sans Ultra Bold"/>
                <w:sz w:val="22"/>
                <w:szCs w:val="22"/>
              </w:rPr>
            </w:pPr>
          </w:p>
          <w:tbl>
            <w:tblPr>
              <w:tblStyle w:val="TableGrid"/>
              <w:tblW w:w="10975" w:type="dxa"/>
              <w:tblLook w:val="04A0" w:firstRow="1" w:lastRow="0" w:firstColumn="1" w:lastColumn="0" w:noHBand="0" w:noVBand="1"/>
            </w:tblPr>
            <w:tblGrid>
              <w:gridCol w:w="2875"/>
              <w:gridCol w:w="8100"/>
            </w:tblGrid>
            <w:tr w:rsidR="00C62766" w:rsidRPr="00C62766" w:rsidTr="00A04E49">
              <w:trPr>
                <w:trHeight w:val="527"/>
              </w:trPr>
              <w:tc>
                <w:tcPr>
                  <w:tcW w:w="2875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jc w:val="center"/>
                    <w:rPr>
                      <w:rFonts w:ascii="Futura" w:hAnsi="Futura"/>
                      <w:b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b/>
                      <w:sz w:val="22"/>
                      <w:szCs w:val="22"/>
                    </w:rPr>
                    <w:t>Mastery Level</w:t>
                  </w:r>
                </w:p>
              </w:tc>
              <w:tc>
                <w:tcPr>
                  <w:tcW w:w="8100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jc w:val="center"/>
                    <w:rPr>
                      <w:rFonts w:ascii="Futura" w:hAnsi="Futura"/>
                      <w:b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b/>
                      <w:sz w:val="22"/>
                      <w:szCs w:val="22"/>
                    </w:rPr>
                    <w:t>Description</w:t>
                  </w:r>
                </w:p>
              </w:tc>
            </w:tr>
            <w:tr w:rsidR="00C62766" w:rsidRPr="00C62766" w:rsidTr="00A04E49">
              <w:trPr>
                <w:trHeight w:val="399"/>
              </w:trPr>
              <w:tc>
                <w:tcPr>
                  <w:tcW w:w="2875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Mastered (4)</w:t>
                  </w:r>
                </w:p>
              </w:tc>
              <w:tc>
                <w:tcPr>
                  <w:tcW w:w="8100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 xml:space="preserve">You have </w:t>
                  </w:r>
                  <w:r w:rsidRPr="00C62766">
                    <w:rPr>
                      <w:rFonts w:ascii="Futura" w:hAnsi="Futura"/>
                      <w:b/>
                      <w:sz w:val="22"/>
                      <w:szCs w:val="22"/>
                    </w:rPr>
                    <w:t>mastered</w:t>
                  </w: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 xml:space="preserve"> the skill, but you might have made a small notational error or a </w:t>
                  </w:r>
                  <w:r w:rsidRPr="00C62766">
                    <w:rPr>
                      <w:rFonts w:ascii="Futura" w:hAnsi="Futura"/>
                      <w:b/>
                      <w:i/>
                      <w:sz w:val="22"/>
                      <w:szCs w:val="22"/>
                    </w:rPr>
                    <w:t>very small</w:t>
                  </w: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 xml:space="preserve"> algebraic error.</w:t>
                  </w:r>
                </w:p>
              </w:tc>
            </w:tr>
            <w:tr w:rsidR="00C62766" w:rsidRPr="00C62766" w:rsidTr="00A04E49">
              <w:trPr>
                <w:trHeight w:val="786"/>
              </w:trPr>
              <w:tc>
                <w:tcPr>
                  <w:tcW w:w="2875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Proficient Understanding (3)</w:t>
                  </w:r>
                </w:p>
              </w:tc>
              <w:tc>
                <w:tcPr>
                  <w:tcW w:w="8100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 xml:space="preserve">You have a firm grasp of the skill. You have demonstrated an almost complete understanding of the concepts involved but you did not use notation consistently and/or made </w:t>
                  </w:r>
                  <w:r w:rsidRPr="00C62766">
                    <w:rPr>
                      <w:rFonts w:ascii="Futura" w:hAnsi="Futura"/>
                      <w:b/>
                      <w:i/>
                      <w:sz w:val="22"/>
                      <w:szCs w:val="22"/>
                    </w:rPr>
                    <w:t>one</w:t>
                  </w: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 xml:space="preserve"> algebraic error.</w:t>
                  </w:r>
                </w:p>
              </w:tc>
            </w:tr>
            <w:tr w:rsidR="00C62766" w:rsidRPr="00C62766" w:rsidTr="00A04E49">
              <w:trPr>
                <w:trHeight w:val="399"/>
              </w:trPr>
              <w:tc>
                <w:tcPr>
                  <w:tcW w:w="2875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Basic Understanding (2)</w:t>
                  </w:r>
                </w:p>
              </w:tc>
              <w:tc>
                <w:tcPr>
                  <w:tcW w:w="8100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 xml:space="preserve">You have demonstrated some conceptual understanding of the skill. You have some confused reasoning, did not completely answer the question and/or made </w:t>
                  </w:r>
                  <w:r w:rsidRPr="00C62766">
                    <w:rPr>
                      <w:rFonts w:ascii="Futura" w:hAnsi="Futura"/>
                      <w:b/>
                      <w:i/>
                      <w:sz w:val="22"/>
                      <w:szCs w:val="22"/>
                    </w:rPr>
                    <w:t>more than one</w:t>
                  </w: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 xml:space="preserve"> algebraic error.</w:t>
                  </w:r>
                </w:p>
              </w:tc>
            </w:tr>
            <w:tr w:rsidR="00C62766" w:rsidRPr="00C62766" w:rsidTr="00A04E49">
              <w:trPr>
                <w:trHeight w:val="786"/>
              </w:trPr>
              <w:tc>
                <w:tcPr>
                  <w:tcW w:w="2875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Beginning to Understanding (1)</w:t>
                  </w:r>
                </w:p>
              </w:tc>
              <w:tc>
                <w:tcPr>
                  <w:tcW w:w="8100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 xml:space="preserve">You have demonstrated a weak or no conceptual understanding of the skill. You have confused reasoning, unclear process and/or </w:t>
                  </w:r>
                  <w:r w:rsidRPr="00C62766">
                    <w:rPr>
                      <w:rFonts w:ascii="Futura" w:hAnsi="Futura"/>
                      <w:b/>
                      <w:i/>
                      <w:sz w:val="22"/>
                      <w:szCs w:val="22"/>
                    </w:rPr>
                    <w:t>one or more serious</w:t>
                  </w:r>
                  <w:r w:rsidRPr="00C62766">
                    <w:rPr>
                      <w:rFonts w:ascii="Futura" w:hAnsi="Futura"/>
                      <w:i/>
                      <w:sz w:val="22"/>
                      <w:szCs w:val="22"/>
                    </w:rPr>
                    <w:t xml:space="preserve"> a</w:t>
                  </w: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lgebraic errors.</w:t>
                  </w:r>
                </w:p>
              </w:tc>
            </w:tr>
            <w:tr w:rsidR="00C62766" w:rsidRPr="00C62766" w:rsidTr="00A04E49">
              <w:trPr>
                <w:trHeight w:val="386"/>
              </w:trPr>
              <w:tc>
                <w:tcPr>
                  <w:tcW w:w="2875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Not Assessable (0)</w:t>
                  </w:r>
                </w:p>
              </w:tc>
              <w:tc>
                <w:tcPr>
                  <w:tcW w:w="8100" w:type="dxa"/>
                </w:tcPr>
                <w:p w:rsidR="00C62766" w:rsidRPr="00C62766" w:rsidRDefault="00C62766" w:rsidP="0034277E">
                  <w:pPr>
                    <w:framePr w:hSpace="180" w:wrap="around" w:vAnchor="text" w:hAnchor="margin" w:xAlign="center" w:y="27"/>
                    <w:tabs>
                      <w:tab w:val="left" w:pos="1557"/>
                    </w:tabs>
                    <w:suppressOverlap/>
                    <w:rPr>
                      <w:rFonts w:ascii="Futura" w:hAnsi="Futura"/>
                      <w:sz w:val="22"/>
                      <w:szCs w:val="22"/>
                    </w:rPr>
                  </w:pPr>
                  <w:r w:rsidRPr="00C62766">
                    <w:rPr>
                      <w:rFonts w:ascii="Futura" w:hAnsi="Futura"/>
                      <w:sz w:val="22"/>
                      <w:szCs w:val="22"/>
                    </w:rPr>
                    <w:t>You left the assessment blank or you never attempted the assessment</w:t>
                  </w:r>
                </w:p>
              </w:tc>
            </w:tr>
          </w:tbl>
          <w:p w:rsidR="00C62766" w:rsidRPr="00C62766" w:rsidRDefault="00C62766" w:rsidP="00C62766">
            <w:pPr>
              <w:rPr>
                <w:rFonts w:ascii="Futura" w:hAnsi="Futura"/>
                <w:sz w:val="22"/>
                <w:szCs w:val="22"/>
              </w:rPr>
            </w:pPr>
          </w:p>
        </w:tc>
      </w:tr>
    </w:tbl>
    <w:p w:rsidR="00C62766" w:rsidRDefault="00C62766" w:rsidP="001739A9">
      <w:pPr>
        <w:rPr>
          <w:rFonts w:ascii="Gill Sans Ultra Bold" w:hAnsi="Gill Sans Ultra Bold"/>
          <w:u w:val="single"/>
        </w:rPr>
        <w:sectPr w:rsidR="00C62766" w:rsidSect="004B6214">
          <w:type w:val="continuous"/>
          <w:pgSz w:w="12240" w:h="15840"/>
          <w:pgMar w:top="630" w:right="1152" w:bottom="630" w:left="1152" w:header="720" w:footer="720" w:gutter="0"/>
          <w:cols w:space="720"/>
        </w:sectPr>
      </w:pPr>
    </w:p>
    <w:p w:rsidR="00F12729" w:rsidRDefault="00F12729" w:rsidP="001739A9">
      <w:pPr>
        <w:rPr>
          <w:rFonts w:ascii="Gill Sans Ultra Bold" w:hAnsi="Gill Sans Ultra Bold"/>
          <w:u w:val="single"/>
        </w:rPr>
      </w:pPr>
    </w:p>
    <w:p w:rsidR="00261363" w:rsidRDefault="00261363" w:rsidP="001739A9">
      <w:pPr>
        <w:rPr>
          <w:rFonts w:ascii="Gill Sans Ultra Bold" w:hAnsi="Gill Sans Ultra Bold"/>
          <w:u w:val="single"/>
        </w:rPr>
      </w:pPr>
    </w:p>
    <w:p w:rsidR="001739A9" w:rsidRPr="00EB0139" w:rsidRDefault="00B26916" w:rsidP="001739A9">
      <w:pPr>
        <w:rPr>
          <w:rFonts w:ascii="Gill Sans Ultra Bold" w:hAnsi="Gill Sans Ultra Bold"/>
          <w:u w:val="single"/>
        </w:rPr>
        <w:sectPr w:rsidR="001739A9" w:rsidRPr="00EB0139">
          <w:type w:val="continuous"/>
          <w:pgSz w:w="12240" w:h="15840"/>
          <w:pgMar w:top="630" w:right="1152" w:bottom="630" w:left="1152" w:header="720" w:footer="720" w:gutter="0"/>
          <w:cols w:space="720"/>
        </w:sectPr>
      </w:pPr>
      <w:r>
        <w:rPr>
          <w:rFonts w:ascii="Gill Sans Ultra Bold" w:hAnsi="Gill Sans Ultra Bold"/>
          <w:u w:val="single"/>
        </w:rPr>
        <w:lastRenderedPageBreak/>
        <w:t>Procedures</w:t>
      </w:r>
    </w:p>
    <w:p w:rsidR="001739A9" w:rsidRDefault="001739A9" w:rsidP="001739A9">
      <w:pPr>
        <w:rPr>
          <w:rFonts w:ascii="Gill Sans Ultra Bold" w:hAnsi="Gill Sans Ultra Bold"/>
          <w:sz w:val="22"/>
        </w:rPr>
      </w:pPr>
    </w:p>
    <w:p w:rsidR="001739A9" w:rsidRDefault="001739A9" w:rsidP="001739A9">
      <w:pPr>
        <w:rPr>
          <w:rFonts w:ascii="Gill Sans Ultra Bold" w:hAnsi="Gill Sans Ultra Bold"/>
          <w:sz w:val="22"/>
        </w:rPr>
      </w:pPr>
      <w:r>
        <w:rPr>
          <w:rFonts w:ascii="Gill Sans Ultra Bold" w:hAnsi="Gill Sans Ultra Bold"/>
          <w:sz w:val="22"/>
        </w:rPr>
        <w:t>Start of Class</w:t>
      </w:r>
    </w:p>
    <w:p w:rsidR="00A10D4C" w:rsidRPr="00A10D4C" w:rsidRDefault="001739A9" w:rsidP="00A10D4C">
      <w:pPr>
        <w:rPr>
          <w:rFonts w:ascii="Futura" w:hAnsi="Futura"/>
          <w:sz w:val="22"/>
        </w:rPr>
      </w:pPr>
      <w:r w:rsidRPr="00A10D4C">
        <w:rPr>
          <w:rFonts w:ascii="Futura" w:hAnsi="Futura"/>
          <w:sz w:val="22"/>
        </w:rPr>
        <w:t xml:space="preserve">Come into class quietly and respectfully. </w:t>
      </w:r>
    </w:p>
    <w:p w:rsidR="00A10D4C" w:rsidRDefault="001739A9" w:rsidP="00A10D4C">
      <w:pPr>
        <w:pStyle w:val="ListParagraph"/>
        <w:numPr>
          <w:ilvl w:val="0"/>
          <w:numId w:val="3"/>
        </w:numPr>
        <w:rPr>
          <w:rFonts w:ascii="Futura" w:hAnsi="Futura"/>
          <w:sz w:val="22"/>
        </w:rPr>
      </w:pPr>
      <w:r w:rsidRPr="00A10D4C">
        <w:rPr>
          <w:rFonts w:ascii="Futura" w:hAnsi="Futura"/>
          <w:sz w:val="22"/>
        </w:rPr>
        <w:t>Plea</w:t>
      </w:r>
      <w:r w:rsidR="00A10D4C" w:rsidRPr="00A10D4C">
        <w:rPr>
          <w:rFonts w:ascii="Futura" w:hAnsi="Futura"/>
          <w:sz w:val="22"/>
        </w:rPr>
        <w:t>s</w:t>
      </w:r>
      <w:r w:rsidR="00A10D4C">
        <w:rPr>
          <w:rFonts w:ascii="Futura" w:hAnsi="Futura"/>
          <w:sz w:val="22"/>
        </w:rPr>
        <w:t>e take off caps and sunglasses.</w:t>
      </w:r>
    </w:p>
    <w:p w:rsidR="001739A9" w:rsidRDefault="00A10D4C" w:rsidP="00A10D4C">
      <w:pPr>
        <w:pStyle w:val="ListParagraph"/>
        <w:numPr>
          <w:ilvl w:val="0"/>
          <w:numId w:val="3"/>
        </w:numPr>
        <w:rPr>
          <w:rFonts w:ascii="Futura" w:hAnsi="Futura"/>
          <w:sz w:val="22"/>
        </w:rPr>
      </w:pPr>
      <w:r>
        <w:rPr>
          <w:rFonts w:ascii="Futura" w:hAnsi="Futura"/>
          <w:sz w:val="22"/>
        </w:rPr>
        <w:t>Please t</w:t>
      </w:r>
      <w:r w:rsidRPr="00A10D4C">
        <w:rPr>
          <w:rFonts w:ascii="Futura" w:hAnsi="Futura"/>
          <w:sz w:val="22"/>
        </w:rPr>
        <w:t>hrow away any food or drinks (other than water).</w:t>
      </w:r>
    </w:p>
    <w:p w:rsidR="00A10D4C" w:rsidRPr="00A10D4C" w:rsidRDefault="00A10D4C" w:rsidP="00A10D4C">
      <w:pPr>
        <w:pStyle w:val="ListParagraph"/>
        <w:numPr>
          <w:ilvl w:val="0"/>
          <w:numId w:val="3"/>
        </w:numPr>
        <w:rPr>
          <w:rFonts w:ascii="Futura" w:hAnsi="Futura"/>
          <w:sz w:val="22"/>
        </w:rPr>
      </w:pPr>
      <w:r>
        <w:rPr>
          <w:rFonts w:ascii="Futura" w:hAnsi="Futura"/>
          <w:sz w:val="22"/>
        </w:rPr>
        <w:t xml:space="preserve">Please put all </w:t>
      </w:r>
      <w:r w:rsidR="003C672A">
        <w:rPr>
          <w:rFonts w:ascii="Futura" w:hAnsi="Futura"/>
          <w:sz w:val="22"/>
        </w:rPr>
        <w:t xml:space="preserve">personal </w:t>
      </w:r>
      <w:r>
        <w:rPr>
          <w:rFonts w:ascii="Futura" w:hAnsi="Futura"/>
          <w:sz w:val="22"/>
        </w:rPr>
        <w:t>electronic devices in your backpack and hang backpack under desk</w:t>
      </w:r>
    </w:p>
    <w:p w:rsidR="001739A9" w:rsidRDefault="001739A9" w:rsidP="001739A9">
      <w:pPr>
        <w:rPr>
          <w:rFonts w:ascii="Futura" w:hAnsi="Futura"/>
          <w:sz w:val="22"/>
        </w:rPr>
      </w:pPr>
      <w:r>
        <w:rPr>
          <w:rFonts w:ascii="Futura" w:hAnsi="Futura"/>
          <w:sz w:val="22"/>
        </w:rPr>
        <w:t xml:space="preserve">When you come into class, you need to sit in </w:t>
      </w:r>
      <w:r w:rsidR="00A10D4C">
        <w:rPr>
          <w:rFonts w:ascii="Futura" w:hAnsi="Futura"/>
          <w:sz w:val="22"/>
        </w:rPr>
        <w:t xml:space="preserve">your seat and follow the instructions of the </w:t>
      </w:r>
      <w:r w:rsidR="00F12729">
        <w:rPr>
          <w:rFonts w:ascii="Futura" w:hAnsi="Futura"/>
          <w:sz w:val="22"/>
        </w:rPr>
        <w:t>as you begin the day’s warm-up</w:t>
      </w:r>
      <w:r>
        <w:rPr>
          <w:rFonts w:ascii="Futura" w:hAnsi="Futura"/>
          <w:sz w:val="22"/>
        </w:rPr>
        <w:t xml:space="preserve">. </w:t>
      </w:r>
    </w:p>
    <w:p w:rsidR="00A10D4C" w:rsidRDefault="00A10D4C" w:rsidP="00A10D4C">
      <w:pPr>
        <w:rPr>
          <w:rFonts w:ascii="Gill Sans Ultra Bold" w:hAnsi="Gill Sans Ultra Bold"/>
          <w:sz w:val="22"/>
        </w:rPr>
      </w:pPr>
    </w:p>
    <w:p w:rsidR="00A10D4C" w:rsidRDefault="00A10D4C" w:rsidP="00A10D4C">
      <w:pPr>
        <w:rPr>
          <w:rFonts w:ascii="Gill Sans Ultra Bold" w:hAnsi="Gill Sans Ultra Bold"/>
          <w:sz w:val="22"/>
        </w:rPr>
      </w:pPr>
      <w:r>
        <w:rPr>
          <w:rFonts w:ascii="Gill Sans Ultra Bold" w:hAnsi="Gill Sans Ultra Bold"/>
          <w:sz w:val="22"/>
        </w:rPr>
        <w:t>Restroom</w:t>
      </w:r>
    </w:p>
    <w:p w:rsidR="00A10D4C" w:rsidRDefault="00A10D4C" w:rsidP="00A10D4C">
      <w:pPr>
        <w:rPr>
          <w:rFonts w:ascii="Futura" w:hAnsi="Futura"/>
          <w:sz w:val="22"/>
        </w:rPr>
      </w:pPr>
      <w:r>
        <w:rPr>
          <w:rFonts w:ascii="Futura" w:hAnsi="Futura"/>
          <w:sz w:val="22"/>
        </w:rPr>
        <w:t>Please use restrooms before class begins.</w:t>
      </w:r>
    </w:p>
    <w:p w:rsidR="00A10D4C" w:rsidRDefault="00A10D4C" w:rsidP="00A10D4C">
      <w:pPr>
        <w:rPr>
          <w:rFonts w:ascii="Futura" w:hAnsi="Futura"/>
          <w:sz w:val="22"/>
        </w:rPr>
      </w:pPr>
      <w:r>
        <w:rPr>
          <w:rFonts w:ascii="Futura" w:hAnsi="Futura"/>
          <w:sz w:val="22"/>
        </w:rPr>
        <w:t xml:space="preserve">Students will not be allowed to leave the class during the first or last 15 minutes. </w:t>
      </w:r>
    </w:p>
    <w:p w:rsidR="004B6214" w:rsidRDefault="004B6214" w:rsidP="004B6214">
      <w:pPr>
        <w:rPr>
          <w:rFonts w:ascii="Gill Sans Ultra Bold" w:hAnsi="Gill Sans Ultra Bold"/>
          <w:sz w:val="22"/>
        </w:rPr>
      </w:pPr>
    </w:p>
    <w:p w:rsidR="004B6214" w:rsidRDefault="0080666E" w:rsidP="004B6214">
      <w:pPr>
        <w:rPr>
          <w:rFonts w:ascii="Gill Sans Ultra Bold" w:hAnsi="Gill Sans Ultra Bold"/>
          <w:sz w:val="22"/>
        </w:rPr>
      </w:pPr>
      <w:r>
        <w:rPr>
          <w:rFonts w:ascii="Gill Sans Ultra Bold" w:hAnsi="Gill Sans Ultra Bold"/>
          <w:sz w:val="22"/>
        </w:rPr>
        <w:t>Solo Work</w:t>
      </w:r>
    </w:p>
    <w:p w:rsidR="004B6214" w:rsidRDefault="0080666E" w:rsidP="004B6214">
      <w:pPr>
        <w:rPr>
          <w:rFonts w:ascii="Futura" w:hAnsi="Futura"/>
          <w:sz w:val="22"/>
        </w:rPr>
      </w:pPr>
      <w:r>
        <w:rPr>
          <w:rFonts w:ascii="Futura" w:hAnsi="Futura"/>
          <w:sz w:val="22"/>
        </w:rPr>
        <w:t>Solo Work</w:t>
      </w:r>
      <w:r w:rsidR="004B6214">
        <w:rPr>
          <w:rFonts w:ascii="Futura" w:hAnsi="Futura"/>
          <w:sz w:val="22"/>
        </w:rPr>
        <w:t xml:space="preserve"> is assigned in the form of practice problems</w:t>
      </w:r>
      <w:r>
        <w:rPr>
          <w:rFonts w:ascii="Futura" w:hAnsi="Futura"/>
          <w:sz w:val="22"/>
        </w:rPr>
        <w:t xml:space="preserve"> and homework</w:t>
      </w:r>
      <w:r w:rsidR="004B6214">
        <w:rPr>
          <w:rFonts w:ascii="Futura" w:hAnsi="Futura"/>
          <w:sz w:val="22"/>
        </w:rPr>
        <w:t xml:space="preserve">. It is a way for you to practice each LG before taking assessments. </w:t>
      </w:r>
      <w:r>
        <w:rPr>
          <w:rFonts w:ascii="Futura" w:hAnsi="Futura"/>
          <w:sz w:val="22"/>
        </w:rPr>
        <w:t>Solo Work will determine your Work Habits and Cooperation Grade</w:t>
      </w:r>
    </w:p>
    <w:p w:rsidR="004B6214" w:rsidRDefault="004B6214" w:rsidP="004B6214">
      <w:pPr>
        <w:rPr>
          <w:rFonts w:ascii="Futura" w:hAnsi="Futura"/>
          <w:sz w:val="22"/>
        </w:rPr>
      </w:pPr>
    </w:p>
    <w:p w:rsidR="004B6214" w:rsidRPr="004B6214" w:rsidRDefault="004B6214" w:rsidP="004B6214">
      <w:pPr>
        <w:rPr>
          <w:rFonts w:ascii="Futura" w:hAnsi="Futura"/>
          <w:i/>
          <w:sz w:val="22"/>
        </w:rPr>
      </w:pPr>
      <w:r w:rsidRPr="004B6214">
        <w:rPr>
          <w:rFonts w:ascii="Futura" w:hAnsi="Futura"/>
          <w:i/>
          <w:sz w:val="22"/>
        </w:rPr>
        <w:t>Remember: You cannot learn math without doing</w:t>
      </w:r>
      <w:r>
        <w:rPr>
          <w:rFonts w:ascii="Futura" w:hAnsi="Futura"/>
          <w:i/>
          <w:sz w:val="22"/>
        </w:rPr>
        <w:t xml:space="preserve"> it</w:t>
      </w:r>
      <w:r w:rsidRPr="004B6214">
        <w:rPr>
          <w:rFonts w:ascii="Futura" w:hAnsi="Futura"/>
          <w:i/>
          <w:sz w:val="22"/>
        </w:rPr>
        <w:t xml:space="preserve">. You get better by practicing. </w:t>
      </w:r>
    </w:p>
    <w:p w:rsidR="00874DF2" w:rsidRDefault="00874DF2" w:rsidP="00874DF2">
      <w:pPr>
        <w:rPr>
          <w:rFonts w:ascii="Gill Sans Ultra Bold" w:hAnsi="Gill Sans Ultra Bold"/>
          <w:sz w:val="22"/>
        </w:rPr>
      </w:pPr>
    </w:p>
    <w:p w:rsidR="00506131" w:rsidRDefault="00506131" w:rsidP="000A01A8">
      <w:pPr>
        <w:rPr>
          <w:rFonts w:ascii="Gill Sans Ultra Bold" w:hAnsi="Gill Sans Ultra Bold"/>
          <w:sz w:val="22"/>
        </w:rPr>
      </w:pPr>
    </w:p>
    <w:p w:rsidR="0080666E" w:rsidRDefault="0080666E" w:rsidP="000A01A8">
      <w:pPr>
        <w:rPr>
          <w:rFonts w:ascii="Gill Sans Ultra Bold" w:hAnsi="Gill Sans Ultra Bold"/>
          <w:sz w:val="22"/>
        </w:rPr>
      </w:pPr>
    </w:p>
    <w:p w:rsidR="00506131" w:rsidRDefault="00506131" w:rsidP="000A01A8">
      <w:pPr>
        <w:rPr>
          <w:rFonts w:ascii="Gill Sans Ultra Bold" w:hAnsi="Gill Sans Ultra Bold"/>
          <w:sz w:val="22"/>
        </w:rPr>
      </w:pPr>
    </w:p>
    <w:p w:rsidR="000A01A8" w:rsidRDefault="0050613F" w:rsidP="000A01A8">
      <w:pPr>
        <w:rPr>
          <w:rFonts w:ascii="Gill Sans Ultra Bold" w:hAnsi="Gill Sans Ultra Bold"/>
          <w:sz w:val="22"/>
        </w:rPr>
      </w:pPr>
      <w:r>
        <w:rPr>
          <w:rFonts w:ascii="Gill Sans Ultra Bold" w:hAnsi="Gill Sans Ultra Bold"/>
          <w:sz w:val="22"/>
        </w:rPr>
        <w:lastRenderedPageBreak/>
        <w:t>Asses</w:t>
      </w:r>
      <w:r w:rsidR="00506131">
        <w:rPr>
          <w:rFonts w:ascii="Gill Sans Ultra Bold" w:hAnsi="Gill Sans Ultra Bold"/>
          <w:sz w:val="22"/>
        </w:rPr>
        <w:t>sments for Mastery</w:t>
      </w:r>
    </w:p>
    <w:p w:rsidR="00A10D4C" w:rsidRDefault="00A10D4C" w:rsidP="00A10D4C">
      <w:pPr>
        <w:rPr>
          <w:rFonts w:ascii="Futura" w:hAnsi="Futura"/>
          <w:sz w:val="22"/>
        </w:rPr>
      </w:pPr>
      <w:r>
        <w:rPr>
          <w:rFonts w:ascii="Futura" w:hAnsi="Futura"/>
          <w:sz w:val="22"/>
        </w:rPr>
        <w:t>Mastery Check:</w:t>
      </w:r>
    </w:p>
    <w:p w:rsidR="00506131" w:rsidRPr="00506131" w:rsidRDefault="00A10D4C" w:rsidP="00506131">
      <w:pPr>
        <w:pStyle w:val="ListParagraph"/>
        <w:numPr>
          <w:ilvl w:val="0"/>
          <w:numId w:val="12"/>
        </w:numPr>
        <w:rPr>
          <w:rFonts w:ascii="Gill Sans Ultra Bold" w:hAnsi="Gill Sans Ultra Bold"/>
          <w:sz w:val="22"/>
        </w:rPr>
      </w:pPr>
      <w:r w:rsidRPr="00A10D4C">
        <w:rPr>
          <w:rFonts w:ascii="Futura" w:hAnsi="Futura"/>
          <w:sz w:val="22"/>
        </w:rPr>
        <w:t xml:space="preserve">After each </w:t>
      </w:r>
      <w:r w:rsidR="00506131">
        <w:rPr>
          <w:rFonts w:ascii="Futura" w:hAnsi="Futura"/>
          <w:sz w:val="22"/>
        </w:rPr>
        <w:t>topic</w:t>
      </w:r>
      <w:r w:rsidRPr="00A10D4C">
        <w:rPr>
          <w:rFonts w:ascii="Futura" w:hAnsi="Futura"/>
          <w:sz w:val="22"/>
        </w:rPr>
        <w:t xml:space="preserve"> you will take a short mastery c</w:t>
      </w:r>
      <w:r>
        <w:rPr>
          <w:rFonts w:ascii="Futura" w:hAnsi="Futura"/>
          <w:sz w:val="22"/>
        </w:rPr>
        <w:t xml:space="preserve">heck to demonstrate mastery of the </w:t>
      </w:r>
      <w:r w:rsidR="00506131">
        <w:rPr>
          <w:rFonts w:ascii="Futura" w:hAnsi="Futura"/>
          <w:sz w:val="22"/>
        </w:rPr>
        <w:t>related LG</w:t>
      </w:r>
    </w:p>
    <w:p w:rsidR="004B6214" w:rsidRPr="00A10D4C" w:rsidRDefault="00506131" w:rsidP="00A10D4C">
      <w:pPr>
        <w:pStyle w:val="ListParagraph"/>
        <w:numPr>
          <w:ilvl w:val="0"/>
          <w:numId w:val="12"/>
        </w:numPr>
        <w:rPr>
          <w:rFonts w:ascii="Gill Sans Ultra Bold" w:hAnsi="Gill Sans Ultra Bold"/>
          <w:sz w:val="22"/>
        </w:rPr>
      </w:pPr>
      <w:r>
        <w:rPr>
          <w:rFonts w:ascii="Futura" w:hAnsi="Futura"/>
          <w:sz w:val="22"/>
        </w:rPr>
        <w:t xml:space="preserve">You may retake any Mastery Check once you have completed the related Corrective Assignment </w:t>
      </w:r>
    </w:p>
    <w:p w:rsidR="00506131" w:rsidRPr="00506131" w:rsidRDefault="00506131" w:rsidP="00506131">
      <w:pPr>
        <w:pStyle w:val="ListParagraph"/>
        <w:numPr>
          <w:ilvl w:val="0"/>
          <w:numId w:val="12"/>
        </w:numPr>
        <w:rPr>
          <w:rFonts w:ascii="Gill Sans Ultra Bold" w:hAnsi="Gill Sans Ultra Bold"/>
          <w:sz w:val="22"/>
        </w:rPr>
      </w:pPr>
      <w:r>
        <w:rPr>
          <w:rFonts w:ascii="Futura" w:hAnsi="Futura"/>
          <w:sz w:val="22"/>
        </w:rPr>
        <w:t>A 3</w:t>
      </w:r>
      <w:r w:rsidRPr="00506131">
        <w:rPr>
          <w:rFonts w:ascii="Futura" w:hAnsi="Futura"/>
          <w:sz w:val="22"/>
          <w:vertAlign w:val="superscript"/>
        </w:rPr>
        <w:t>rd</w:t>
      </w:r>
      <w:r>
        <w:rPr>
          <w:rFonts w:ascii="Futura" w:hAnsi="Futura"/>
          <w:sz w:val="22"/>
        </w:rPr>
        <w:t xml:space="preserve"> retake requires coming to tutoring</w:t>
      </w:r>
    </w:p>
    <w:p w:rsidR="00506131" w:rsidRPr="00506131" w:rsidRDefault="00506131" w:rsidP="00506131">
      <w:pPr>
        <w:pStyle w:val="ListParagraph"/>
        <w:numPr>
          <w:ilvl w:val="0"/>
          <w:numId w:val="12"/>
        </w:numPr>
        <w:rPr>
          <w:rFonts w:ascii="Gill Sans Ultra Bold" w:hAnsi="Gill Sans Ultra Bold"/>
          <w:sz w:val="22"/>
        </w:rPr>
      </w:pPr>
      <w:r>
        <w:rPr>
          <w:rFonts w:ascii="Futura" w:hAnsi="Futura"/>
          <w:sz w:val="22"/>
        </w:rPr>
        <w:t>You will have multiple opportunities to demonstrate mastery on each LG</w:t>
      </w:r>
    </w:p>
    <w:p w:rsidR="0050613F" w:rsidRDefault="007A3D7E" w:rsidP="0050613F">
      <w:pPr>
        <w:rPr>
          <w:rFonts w:ascii="Futura" w:hAnsi="Futura"/>
          <w:sz w:val="22"/>
        </w:rPr>
      </w:pPr>
      <w:r>
        <w:rPr>
          <w:rFonts w:ascii="Futura" w:hAnsi="Futur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2867660" cy="1031875"/>
                <wp:effectExtent l="9525" t="7620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79193" id="AutoShape 6" o:spid="_x0000_s1026" style="position:absolute;margin-left:-9pt;margin-top:8.45pt;width:225.8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ZFhwIAACA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" filled="f"/>
            </w:pict>
          </mc:Fallback>
        </mc:AlternateContent>
      </w:r>
    </w:p>
    <w:p w:rsidR="0050613F" w:rsidRPr="0050613F" w:rsidRDefault="0050613F" w:rsidP="0050613F">
      <w:pPr>
        <w:rPr>
          <w:rFonts w:ascii="Futura" w:hAnsi="Futura"/>
          <w:b/>
          <w:sz w:val="22"/>
        </w:rPr>
      </w:pPr>
      <w:r w:rsidRPr="0050613F">
        <w:rPr>
          <w:rFonts w:ascii="Futura" w:hAnsi="Futura"/>
          <w:sz w:val="22"/>
        </w:rPr>
        <w:t xml:space="preserve">You should retake a mastery check any time you believe your grade does not reflect your knowledge. A good rule is: </w:t>
      </w:r>
      <w:r w:rsidRPr="0050613F">
        <w:rPr>
          <w:rFonts w:ascii="Futura" w:hAnsi="Futura"/>
          <w:b/>
          <w:sz w:val="22"/>
        </w:rPr>
        <w:t>Less than a 3? Try again for mastery.</w:t>
      </w:r>
    </w:p>
    <w:p w:rsidR="0050613F" w:rsidRDefault="0050613F" w:rsidP="0050613F">
      <w:pPr>
        <w:rPr>
          <w:rFonts w:ascii="Futura" w:hAnsi="Futura"/>
          <w:sz w:val="22"/>
        </w:rPr>
      </w:pPr>
    </w:p>
    <w:p w:rsidR="0050613F" w:rsidRDefault="0050613F" w:rsidP="0050613F">
      <w:pPr>
        <w:rPr>
          <w:rFonts w:ascii="Futura" w:hAnsi="Futura"/>
          <w:sz w:val="22"/>
        </w:rPr>
      </w:pPr>
      <w:r>
        <w:rPr>
          <w:rFonts w:ascii="Futura" w:hAnsi="Futura"/>
          <w:sz w:val="22"/>
        </w:rPr>
        <w:t>Unit Exams/Finals</w:t>
      </w:r>
      <w:r w:rsidR="00506131">
        <w:rPr>
          <w:rFonts w:ascii="Futura" w:hAnsi="Futura"/>
          <w:sz w:val="22"/>
        </w:rPr>
        <w:t>/Projects</w:t>
      </w:r>
    </w:p>
    <w:p w:rsidR="0050613F" w:rsidRPr="004B6214" w:rsidRDefault="0050613F" w:rsidP="0050613F">
      <w:pPr>
        <w:pStyle w:val="ListParagraph"/>
        <w:numPr>
          <w:ilvl w:val="0"/>
          <w:numId w:val="12"/>
        </w:numPr>
        <w:rPr>
          <w:rFonts w:ascii="Gill Sans Ultra Bold" w:hAnsi="Gill Sans Ultra Bold"/>
          <w:sz w:val="22"/>
        </w:rPr>
      </w:pPr>
      <w:r>
        <w:rPr>
          <w:rFonts w:ascii="Futura" w:hAnsi="Futura"/>
          <w:sz w:val="22"/>
        </w:rPr>
        <w:t xml:space="preserve">At the end of each unit  and at the end of each quarter you will take a unit exam or final to demonstrate </w:t>
      </w:r>
      <w:r w:rsidRPr="004B6214">
        <w:rPr>
          <w:rFonts w:ascii="Futura" w:hAnsi="Futura"/>
          <w:i/>
          <w:sz w:val="22"/>
        </w:rPr>
        <w:t>retention</w:t>
      </w:r>
      <w:r>
        <w:rPr>
          <w:rFonts w:ascii="Futura" w:hAnsi="Futura"/>
          <w:sz w:val="22"/>
        </w:rPr>
        <w:t xml:space="preserve"> all the LGs in that unit</w:t>
      </w:r>
    </w:p>
    <w:p w:rsidR="0050613F" w:rsidRDefault="007A3D7E" w:rsidP="0050613F">
      <w:pPr>
        <w:rPr>
          <w:rFonts w:ascii="Futura" w:hAnsi="Futura"/>
          <w:b/>
          <w:sz w:val="22"/>
        </w:rPr>
      </w:pPr>
      <w:r>
        <w:rPr>
          <w:rFonts w:ascii="Futura" w:hAnsi="Futur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130810</wp:posOffset>
                </wp:positionV>
                <wp:extent cx="2867660" cy="1031875"/>
                <wp:effectExtent l="6985" t="12065" r="11430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3BB6C" id="AutoShape 7" o:spid="_x0000_s1026" style="position:absolute;margin-left:-6.95pt;margin-top:10.3pt;width:225.8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" filled="f"/>
            </w:pict>
          </mc:Fallback>
        </mc:AlternateContent>
      </w:r>
    </w:p>
    <w:p w:rsidR="0050613F" w:rsidRPr="004B6214" w:rsidRDefault="0050613F" w:rsidP="0050613F">
      <w:pPr>
        <w:rPr>
          <w:rFonts w:ascii="Futura" w:hAnsi="Futura"/>
          <w:b/>
          <w:sz w:val="22"/>
        </w:rPr>
      </w:pPr>
      <w:r w:rsidRPr="004B6214">
        <w:rPr>
          <w:rFonts w:ascii="Futura" w:hAnsi="Futura"/>
          <w:sz w:val="22"/>
        </w:rPr>
        <w:t xml:space="preserve">If </w:t>
      </w:r>
      <w:r w:rsidR="003C672A">
        <w:rPr>
          <w:rFonts w:ascii="Futura" w:hAnsi="Futura"/>
          <w:sz w:val="22"/>
        </w:rPr>
        <w:t xml:space="preserve">you </w:t>
      </w:r>
      <w:r w:rsidRPr="004B6214">
        <w:rPr>
          <w:rFonts w:ascii="Futura" w:hAnsi="Futura"/>
          <w:sz w:val="22"/>
        </w:rPr>
        <w:t>do better on a re</w:t>
      </w:r>
      <w:r>
        <w:rPr>
          <w:rFonts w:ascii="Futura" w:hAnsi="Futura"/>
          <w:sz w:val="22"/>
        </w:rPr>
        <w:t>-</w:t>
      </w:r>
      <w:r w:rsidRPr="004B6214">
        <w:rPr>
          <w:rFonts w:ascii="Futura" w:hAnsi="Futura"/>
          <w:sz w:val="22"/>
        </w:rPr>
        <w:t>assessment this means your knowledge has increased.</w:t>
      </w:r>
      <w:r>
        <w:rPr>
          <w:rFonts w:ascii="Futura" w:hAnsi="Futura"/>
          <w:b/>
          <w:sz w:val="22"/>
        </w:rPr>
        <w:t xml:space="preserve"> I will always change your grade to show </w:t>
      </w:r>
      <w:r w:rsidR="00A517A7">
        <w:rPr>
          <w:rFonts w:ascii="Futura" w:hAnsi="Futura"/>
          <w:b/>
          <w:sz w:val="22"/>
        </w:rPr>
        <w:t>how you’ve learned</w:t>
      </w:r>
    </w:p>
    <w:p w:rsidR="0050613F" w:rsidRDefault="0050613F" w:rsidP="0050613F">
      <w:pPr>
        <w:rPr>
          <w:rFonts w:ascii="Futura" w:hAnsi="Futura"/>
          <w:sz w:val="22"/>
        </w:rPr>
      </w:pPr>
    </w:p>
    <w:p w:rsidR="003C672A" w:rsidRDefault="003C672A" w:rsidP="00A10D4C">
      <w:pPr>
        <w:rPr>
          <w:rFonts w:ascii="Gill Sans Ultra Bold" w:hAnsi="Gill Sans Ultra Bold"/>
          <w:sz w:val="22"/>
        </w:rPr>
      </w:pPr>
    </w:p>
    <w:p w:rsidR="00B932D1" w:rsidRDefault="00B932D1" w:rsidP="001739A9">
      <w:pPr>
        <w:rPr>
          <w:rFonts w:ascii="Gill Sans Ultra Bold" w:hAnsi="Gill Sans Ultra Bold"/>
          <w:sz w:val="22"/>
        </w:rPr>
        <w:sectPr w:rsidR="00B932D1">
          <w:type w:val="continuous"/>
          <w:pgSz w:w="12240" w:h="15840"/>
          <w:pgMar w:top="1008" w:right="1152" w:bottom="1008" w:left="1152" w:header="720" w:footer="720" w:gutter="0"/>
          <w:cols w:num="2" w:sep="1" w:space="720"/>
        </w:sectPr>
      </w:pPr>
    </w:p>
    <w:p w:rsidR="00506131" w:rsidRDefault="00A04E49" w:rsidP="001739A9">
      <w:pPr>
        <w:rPr>
          <w:rFonts w:ascii="Gill Sans Ultra Bold" w:hAnsi="Gill Sans Ultra Bold"/>
          <w:sz w:val="22"/>
        </w:rPr>
      </w:pPr>
      <w:r>
        <w:rPr>
          <w:rFonts w:ascii="Gill Sans Ultra Bold" w:hAnsi="Gill Sans Ultra Bold"/>
          <w:sz w:val="22"/>
        </w:rPr>
        <w:lastRenderedPageBreak/>
        <w:t>Learning Goals that You Will Be Assessed On:</w:t>
      </w:r>
    </w:p>
    <w:tbl>
      <w:tblPr>
        <w:tblStyle w:val="TableGrid"/>
        <w:tblpPr w:leftFromText="180" w:rightFromText="180" w:vertAnchor="text" w:horzAnchor="margin" w:tblpY="59"/>
        <w:tblW w:w="10255" w:type="dxa"/>
        <w:tblLook w:val="04A0" w:firstRow="1" w:lastRow="0" w:firstColumn="1" w:lastColumn="0" w:noHBand="0" w:noVBand="1"/>
      </w:tblPr>
      <w:tblGrid>
        <w:gridCol w:w="895"/>
        <w:gridCol w:w="4680"/>
        <w:gridCol w:w="900"/>
        <w:gridCol w:w="3780"/>
      </w:tblGrid>
      <w:tr w:rsidR="00A04E49" w:rsidRPr="00A04E49" w:rsidTr="00A04E49">
        <w:tc>
          <w:tcPr>
            <w:tcW w:w="895" w:type="dxa"/>
          </w:tcPr>
          <w:p w:rsidR="00A04E49" w:rsidRPr="00A04E49" w:rsidRDefault="00A04E49" w:rsidP="00A04E49">
            <w:pPr>
              <w:tabs>
                <w:tab w:val="center" w:pos="1132"/>
              </w:tabs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 xml:space="preserve">LG 1 </w:t>
            </w:r>
            <w:r w:rsidRPr="00A04E49">
              <w:rPr>
                <w:rFonts w:ascii="Futura" w:hAnsi="Futura"/>
                <w:sz w:val="22"/>
              </w:rPr>
              <w:tab/>
            </w:r>
          </w:p>
        </w:tc>
        <w:tc>
          <w:tcPr>
            <w:tcW w:w="46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Simplify Ex</w:t>
            </w:r>
            <w:r>
              <w:rPr>
                <w:rFonts w:ascii="Futura" w:hAnsi="Futura"/>
                <w:sz w:val="22"/>
              </w:rPr>
              <w:t>pressions and Inequalities</w:t>
            </w:r>
          </w:p>
        </w:tc>
        <w:tc>
          <w:tcPr>
            <w:tcW w:w="90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LG 9</w:t>
            </w:r>
          </w:p>
        </w:tc>
        <w:tc>
          <w:tcPr>
            <w:tcW w:w="37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Using Exponent Rules</w:t>
            </w:r>
          </w:p>
        </w:tc>
      </w:tr>
      <w:tr w:rsidR="00A04E49" w:rsidRPr="00A04E49" w:rsidTr="00A04E49">
        <w:tc>
          <w:tcPr>
            <w:tcW w:w="895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LG 2</w:t>
            </w:r>
          </w:p>
        </w:tc>
        <w:tc>
          <w:tcPr>
            <w:tcW w:w="46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Write Expressions</w:t>
            </w:r>
            <w:r>
              <w:rPr>
                <w:rFonts w:ascii="Futura" w:hAnsi="Futura"/>
                <w:sz w:val="22"/>
              </w:rPr>
              <w:t>, Equations and Inequalities</w:t>
            </w:r>
          </w:p>
        </w:tc>
        <w:tc>
          <w:tcPr>
            <w:tcW w:w="90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LG 10</w:t>
            </w:r>
          </w:p>
        </w:tc>
        <w:tc>
          <w:tcPr>
            <w:tcW w:w="37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Graphing Exponential Functions</w:t>
            </w:r>
          </w:p>
        </w:tc>
      </w:tr>
      <w:tr w:rsidR="00A04E49" w:rsidRPr="00A04E49" w:rsidTr="00A04E49">
        <w:tc>
          <w:tcPr>
            <w:tcW w:w="895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 xml:space="preserve">LG 3 </w:t>
            </w:r>
          </w:p>
        </w:tc>
        <w:tc>
          <w:tcPr>
            <w:tcW w:w="46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Functions</w:t>
            </w:r>
          </w:p>
        </w:tc>
        <w:tc>
          <w:tcPr>
            <w:tcW w:w="90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LG 11</w:t>
            </w:r>
          </w:p>
        </w:tc>
        <w:tc>
          <w:tcPr>
            <w:tcW w:w="37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Radicals</w:t>
            </w:r>
          </w:p>
        </w:tc>
      </w:tr>
      <w:tr w:rsidR="00A04E49" w:rsidRPr="00A04E49" w:rsidTr="00A04E49">
        <w:tc>
          <w:tcPr>
            <w:tcW w:w="895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LG 4</w:t>
            </w:r>
          </w:p>
        </w:tc>
        <w:tc>
          <w:tcPr>
            <w:tcW w:w="46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Solving Equations</w:t>
            </w:r>
          </w:p>
        </w:tc>
        <w:tc>
          <w:tcPr>
            <w:tcW w:w="90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LG 12</w:t>
            </w:r>
          </w:p>
        </w:tc>
        <w:tc>
          <w:tcPr>
            <w:tcW w:w="37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Operations on Polynomials</w:t>
            </w:r>
          </w:p>
        </w:tc>
      </w:tr>
      <w:tr w:rsidR="00A04E49" w:rsidRPr="00A04E49" w:rsidTr="00A04E49">
        <w:tc>
          <w:tcPr>
            <w:tcW w:w="895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LG 5</w:t>
            </w:r>
          </w:p>
        </w:tc>
        <w:tc>
          <w:tcPr>
            <w:tcW w:w="46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 xml:space="preserve">Solving Inequalities and </w:t>
            </w:r>
            <w:r w:rsidRPr="00A04E49">
              <w:rPr>
                <w:rFonts w:ascii="Futura" w:hAnsi="Futura"/>
                <w:sz w:val="22"/>
              </w:rPr>
              <w:t>Abs</w:t>
            </w:r>
            <w:r>
              <w:rPr>
                <w:rFonts w:ascii="Futura" w:hAnsi="Futura"/>
                <w:sz w:val="22"/>
              </w:rPr>
              <w:t>olute</w:t>
            </w:r>
            <w:r w:rsidRPr="00A04E49">
              <w:rPr>
                <w:rFonts w:ascii="Futura" w:hAnsi="Futura"/>
                <w:sz w:val="22"/>
              </w:rPr>
              <w:t xml:space="preserve"> Value</w:t>
            </w:r>
          </w:p>
        </w:tc>
        <w:tc>
          <w:tcPr>
            <w:tcW w:w="90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LG 13</w:t>
            </w:r>
          </w:p>
        </w:tc>
        <w:tc>
          <w:tcPr>
            <w:tcW w:w="37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Factor Polynomials</w:t>
            </w:r>
          </w:p>
        </w:tc>
      </w:tr>
      <w:tr w:rsidR="00A04E49" w:rsidRPr="00A04E49" w:rsidTr="00A04E49">
        <w:tc>
          <w:tcPr>
            <w:tcW w:w="895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LG 6</w:t>
            </w:r>
          </w:p>
        </w:tc>
        <w:tc>
          <w:tcPr>
            <w:tcW w:w="46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Graphing Lines</w:t>
            </w:r>
          </w:p>
        </w:tc>
        <w:tc>
          <w:tcPr>
            <w:tcW w:w="90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LG 14</w:t>
            </w:r>
          </w:p>
        </w:tc>
        <w:tc>
          <w:tcPr>
            <w:tcW w:w="37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Solving Quadratic Functions</w:t>
            </w:r>
          </w:p>
        </w:tc>
      </w:tr>
      <w:tr w:rsidR="00A04E49" w:rsidRPr="00A04E49" w:rsidTr="00A04E49">
        <w:tc>
          <w:tcPr>
            <w:tcW w:w="895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LG 7</w:t>
            </w:r>
          </w:p>
        </w:tc>
        <w:tc>
          <w:tcPr>
            <w:tcW w:w="46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Writing Linear Equations/Inequalities</w:t>
            </w:r>
          </w:p>
        </w:tc>
        <w:tc>
          <w:tcPr>
            <w:tcW w:w="90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LG 15</w:t>
            </w:r>
          </w:p>
        </w:tc>
        <w:tc>
          <w:tcPr>
            <w:tcW w:w="37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>
              <w:rPr>
                <w:rFonts w:ascii="Futura" w:hAnsi="Futura"/>
                <w:sz w:val="22"/>
              </w:rPr>
              <w:t>Graphing Parabolas</w:t>
            </w:r>
          </w:p>
        </w:tc>
      </w:tr>
      <w:tr w:rsidR="00A04E49" w:rsidRPr="00A04E49" w:rsidTr="00A04E49">
        <w:tc>
          <w:tcPr>
            <w:tcW w:w="895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LG 8</w:t>
            </w:r>
          </w:p>
        </w:tc>
        <w:tc>
          <w:tcPr>
            <w:tcW w:w="46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  <w:r w:rsidRPr="00A04E49">
              <w:rPr>
                <w:rFonts w:ascii="Futura" w:hAnsi="Futura"/>
                <w:sz w:val="22"/>
              </w:rPr>
              <w:t>Systems of Linear Equations/Inequalities</w:t>
            </w:r>
          </w:p>
        </w:tc>
        <w:tc>
          <w:tcPr>
            <w:tcW w:w="90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</w:p>
        </w:tc>
        <w:tc>
          <w:tcPr>
            <w:tcW w:w="3780" w:type="dxa"/>
          </w:tcPr>
          <w:p w:rsidR="00A04E49" w:rsidRPr="00A04E49" w:rsidRDefault="00A04E49" w:rsidP="00A04E49">
            <w:pPr>
              <w:rPr>
                <w:rFonts w:ascii="Futura" w:hAnsi="Futura"/>
                <w:sz w:val="22"/>
              </w:rPr>
            </w:pPr>
          </w:p>
        </w:tc>
      </w:tr>
    </w:tbl>
    <w:p w:rsidR="00A04E49" w:rsidRDefault="00A04E49" w:rsidP="001739A9">
      <w:pPr>
        <w:rPr>
          <w:rFonts w:ascii="Gill Sans Ultra Bold" w:hAnsi="Gill Sans Ultra Bold"/>
          <w:sz w:val="22"/>
        </w:rPr>
      </w:pPr>
    </w:p>
    <w:p w:rsidR="00DD4797" w:rsidRDefault="00DD4797" w:rsidP="001739A9">
      <w:pPr>
        <w:rPr>
          <w:rFonts w:ascii="Gill Sans Ultra Bold" w:hAnsi="Gill Sans Ultra Bold"/>
          <w:sz w:val="22"/>
        </w:rPr>
      </w:pPr>
    </w:p>
    <w:p w:rsidR="001739A9" w:rsidRDefault="003C672A" w:rsidP="001739A9">
      <w:pPr>
        <w:rPr>
          <w:rFonts w:ascii="Gill Sans Ultra Bold" w:hAnsi="Gill Sans Ultra Bold"/>
          <w:sz w:val="22"/>
        </w:rPr>
      </w:pPr>
      <w:r>
        <w:rPr>
          <w:rFonts w:ascii="Gill Sans Ultra Bold" w:hAnsi="Gill Sans Ultra Bold"/>
          <w:sz w:val="22"/>
        </w:rPr>
        <w:lastRenderedPageBreak/>
        <w:t>Absent</w:t>
      </w:r>
    </w:p>
    <w:p w:rsidR="00872248" w:rsidRDefault="00872248" w:rsidP="00872248">
      <w:pPr>
        <w:rPr>
          <w:rFonts w:ascii="Futura" w:hAnsi="Futura"/>
          <w:sz w:val="22"/>
        </w:rPr>
      </w:pPr>
      <w:r>
        <w:rPr>
          <w:rFonts w:ascii="Futura" w:hAnsi="Futura"/>
          <w:sz w:val="22"/>
        </w:rPr>
        <w:t>Make ups aren’t always necessary!!</w:t>
      </w:r>
    </w:p>
    <w:p w:rsidR="00B932D1" w:rsidRDefault="00872248" w:rsidP="00872248">
      <w:pPr>
        <w:numPr>
          <w:ilvl w:val="0"/>
          <w:numId w:val="6"/>
        </w:numPr>
        <w:rPr>
          <w:rFonts w:ascii="Futura" w:hAnsi="Futura"/>
          <w:sz w:val="22"/>
        </w:rPr>
      </w:pPr>
      <w:r>
        <w:rPr>
          <w:rFonts w:ascii="Futura" w:hAnsi="Futura"/>
          <w:sz w:val="22"/>
        </w:rPr>
        <w:t xml:space="preserve">Your score on each LG will always be the </w:t>
      </w:r>
      <w:r w:rsidR="00A517A7">
        <w:rPr>
          <w:rFonts w:ascii="Futura" w:hAnsi="Futura"/>
          <w:sz w:val="22"/>
        </w:rPr>
        <w:t>highest score that you have achieved</w:t>
      </w:r>
      <w:r>
        <w:rPr>
          <w:rFonts w:ascii="Futura" w:hAnsi="Futura"/>
          <w:sz w:val="22"/>
        </w:rPr>
        <w:t>. So you can miss mastery checks and still demonstrate mastery on the Unit exam.</w:t>
      </w:r>
    </w:p>
    <w:p w:rsidR="00872248" w:rsidRDefault="00872248" w:rsidP="00B932D1">
      <w:pPr>
        <w:numPr>
          <w:ilvl w:val="1"/>
          <w:numId w:val="6"/>
        </w:numPr>
        <w:rPr>
          <w:rFonts w:ascii="Futura" w:hAnsi="Futura"/>
          <w:sz w:val="22"/>
        </w:rPr>
      </w:pPr>
      <w:r>
        <w:rPr>
          <w:rFonts w:ascii="Futura" w:hAnsi="Futura"/>
          <w:sz w:val="22"/>
        </w:rPr>
        <w:t xml:space="preserve"> (In the meantime you will see a 0 for that LG if y</w:t>
      </w:r>
      <w:r w:rsidR="00A517A7">
        <w:rPr>
          <w:rFonts w:ascii="Futura" w:hAnsi="Futura"/>
          <w:sz w:val="22"/>
        </w:rPr>
        <w:t xml:space="preserve">ou’ve never taken it or the highest </w:t>
      </w:r>
      <w:r>
        <w:rPr>
          <w:rFonts w:ascii="Futura" w:hAnsi="Futura"/>
          <w:sz w:val="22"/>
        </w:rPr>
        <w:t>grade you had before you were absent)</w:t>
      </w:r>
    </w:p>
    <w:p w:rsidR="00872248" w:rsidRPr="00872248" w:rsidRDefault="003022D8" w:rsidP="00872248">
      <w:pPr>
        <w:numPr>
          <w:ilvl w:val="0"/>
          <w:numId w:val="6"/>
        </w:numPr>
        <w:rPr>
          <w:rFonts w:ascii="Futura" w:hAnsi="Futura"/>
          <w:b/>
          <w:sz w:val="22"/>
        </w:rPr>
      </w:pPr>
      <w:r>
        <w:rPr>
          <w:rFonts w:ascii="Futura" w:hAnsi="Futura"/>
          <w:b/>
          <w:sz w:val="22"/>
        </w:rPr>
        <w:t>You must make-up</w:t>
      </w:r>
      <w:r w:rsidR="00872248">
        <w:rPr>
          <w:rFonts w:ascii="Futura" w:hAnsi="Futura"/>
          <w:b/>
          <w:sz w:val="22"/>
        </w:rPr>
        <w:t xml:space="preserve"> exams.</w:t>
      </w:r>
    </w:p>
    <w:p w:rsidR="001739A9" w:rsidRPr="00B932D1" w:rsidRDefault="00872248" w:rsidP="001739A9">
      <w:pPr>
        <w:numPr>
          <w:ilvl w:val="0"/>
          <w:numId w:val="6"/>
        </w:numPr>
        <w:rPr>
          <w:rFonts w:ascii="Futura" w:hAnsi="Futura"/>
          <w:sz w:val="22"/>
        </w:rPr>
        <w:sectPr w:rsidR="001739A9" w:rsidRPr="00B932D1" w:rsidSect="00B932D1">
          <w:type w:val="continuous"/>
          <w:pgSz w:w="12240" w:h="15840"/>
          <w:pgMar w:top="1008" w:right="1152" w:bottom="1008" w:left="1152" w:header="720" w:footer="720" w:gutter="0"/>
          <w:cols w:sep="1" w:space="720"/>
        </w:sectPr>
      </w:pPr>
      <w:r>
        <w:rPr>
          <w:rFonts w:ascii="Futura" w:hAnsi="Futura"/>
          <w:sz w:val="22"/>
        </w:rPr>
        <w:t>To make up any assessment</w:t>
      </w:r>
      <w:r w:rsidR="00506131">
        <w:rPr>
          <w:rFonts w:ascii="Futura" w:hAnsi="Futura"/>
          <w:sz w:val="22"/>
        </w:rPr>
        <w:t xml:space="preserve"> </w:t>
      </w:r>
      <w:r w:rsidR="00B932D1">
        <w:rPr>
          <w:rFonts w:ascii="Futura" w:hAnsi="Futura"/>
          <w:sz w:val="22"/>
        </w:rPr>
        <w:t xml:space="preserve">inform me of what </w:t>
      </w:r>
      <w:r w:rsidR="00832936">
        <w:rPr>
          <w:rFonts w:ascii="Futura" w:hAnsi="Futura"/>
          <w:sz w:val="22"/>
        </w:rPr>
        <w:t xml:space="preserve">assessment </w:t>
      </w:r>
      <w:r w:rsidR="00B932D1">
        <w:rPr>
          <w:rFonts w:ascii="Futura" w:hAnsi="Futura"/>
          <w:sz w:val="22"/>
        </w:rPr>
        <w:t>you are making up and when you would like to do it (lunch/tutoring/before school) so I can have the assessment ready for you</w:t>
      </w:r>
    </w:p>
    <w:p w:rsidR="00B932D1" w:rsidRDefault="00B932D1" w:rsidP="001739A9">
      <w:pPr>
        <w:rPr>
          <w:rFonts w:ascii="Gill Sans Ultra Bold" w:hAnsi="Gill Sans Ultra Bold"/>
          <w:u w:val="single"/>
        </w:rPr>
        <w:sectPr w:rsidR="00B932D1" w:rsidSect="0015094C">
          <w:type w:val="continuous"/>
          <w:pgSz w:w="12240" w:h="15840"/>
          <w:pgMar w:top="936" w:right="1080" w:bottom="630" w:left="1080" w:header="720" w:footer="720" w:gutter="0"/>
          <w:cols w:space="720"/>
        </w:sectPr>
      </w:pPr>
    </w:p>
    <w:p w:rsidR="00BE4467" w:rsidRDefault="00BE4467" w:rsidP="00662669">
      <w:pPr>
        <w:rPr>
          <w:rFonts w:ascii="Gill Sans Ultra Bold" w:hAnsi="Gill Sans Ultra Bold"/>
          <w:sz w:val="22"/>
        </w:rPr>
      </w:pPr>
      <w:r>
        <w:rPr>
          <w:rFonts w:ascii="Gill Sans Ultra Bold" w:hAnsi="Gill Sans Ultra Bold"/>
          <w:sz w:val="22"/>
        </w:rPr>
        <w:lastRenderedPageBreak/>
        <w:t>Tardies</w:t>
      </w:r>
    </w:p>
    <w:p w:rsidR="00BE4467" w:rsidRDefault="00BE4467" w:rsidP="00662669">
      <w:pPr>
        <w:rPr>
          <w:rFonts w:ascii="Gill Sans Ultra Bold" w:hAnsi="Gill Sans Ultra Bold"/>
          <w:sz w:val="22"/>
        </w:rPr>
      </w:pPr>
      <w:r>
        <w:rPr>
          <w:rFonts w:ascii="Futura" w:hAnsi="Futura"/>
          <w:sz w:val="22"/>
        </w:rPr>
        <w:t>If a student exceeds 5 tardies in a grading period they will receive a ‘U’ for cooperation on their report card.</w:t>
      </w:r>
    </w:p>
    <w:p w:rsidR="00BE4467" w:rsidRDefault="00BE4467" w:rsidP="00662669">
      <w:pPr>
        <w:rPr>
          <w:rFonts w:ascii="Gill Sans Ultra Bold" w:hAnsi="Gill Sans Ultra Bold"/>
          <w:sz w:val="22"/>
        </w:rPr>
      </w:pPr>
    </w:p>
    <w:p w:rsidR="00506131" w:rsidRPr="00662669" w:rsidRDefault="001739A9" w:rsidP="00662669">
      <w:pPr>
        <w:rPr>
          <w:rFonts w:ascii="Gill Sans Ultra Bold" w:hAnsi="Gill Sans Ultra Bold"/>
          <w:sz w:val="22"/>
        </w:rPr>
      </w:pPr>
      <w:r w:rsidRPr="009C47D6">
        <w:rPr>
          <w:rFonts w:ascii="Gill Sans Ultra Bold" w:hAnsi="Gill Sans Ultra Bold"/>
          <w:sz w:val="22"/>
        </w:rPr>
        <w:t>Materials you need to bring to class EVERYDAY:</w:t>
      </w:r>
    </w:p>
    <w:p w:rsidR="00506131" w:rsidRPr="00506131" w:rsidRDefault="00506131" w:rsidP="00506131">
      <w:pPr>
        <w:numPr>
          <w:ilvl w:val="0"/>
          <w:numId w:val="7"/>
        </w:numPr>
        <w:rPr>
          <w:rFonts w:ascii="Gill Sans Ultra Bold" w:hAnsi="Gill Sans Ultra Bold"/>
        </w:rPr>
      </w:pPr>
      <w:r>
        <w:rPr>
          <w:rFonts w:ascii="Futura" w:hAnsi="Futura"/>
          <w:sz w:val="22"/>
        </w:rPr>
        <w:t>Loose Leaf Paper</w:t>
      </w:r>
    </w:p>
    <w:p w:rsidR="00506131" w:rsidRPr="00506131" w:rsidRDefault="00506131" w:rsidP="00506131">
      <w:pPr>
        <w:numPr>
          <w:ilvl w:val="0"/>
          <w:numId w:val="7"/>
        </w:numPr>
        <w:rPr>
          <w:rFonts w:ascii="Gill Sans Ultra Bold" w:hAnsi="Gill Sans Ultra Bold"/>
        </w:rPr>
      </w:pPr>
      <w:r>
        <w:rPr>
          <w:rFonts w:ascii="Futura" w:hAnsi="Futura"/>
          <w:sz w:val="22"/>
        </w:rPr>
        <w:t>Pencil or Pen</w:t>
      </w:r>
    </w:p>
    <w:p w:rsidR="00751EE7" w:rsidRDefault="00751EE7" w:rsidP="009C7402">
      <w:pPr>
        <w:rPr>
          <w:rFonts w:ascii="Futura" w:hAnsi="Futura"/>
        </w:rPr>
      </w:pPr>
    </w:p>
    <w:p w:rsidR="00751EE7" w:rsidRPr="009C47D6" w:rsidRDefault="00E31138" w:rsidP="00751EE7">
      <w:pPr>
        <w:rPr>
          <w:rFonts w:ascii="Gill Sans Ultra Bold" w:hAnsi="Gill Sans Ultra Bold"/>
          <w:sz w:val="22"/>
        </w:rPr>
      </w:pPr>
      <w:r>
        <w:rPr>
          <w:rFonts w:ascii="Gill Sans Ultra Bold" w:hAnsi="Gill Sans Ultra Bold"/>
          <w:sz w:val="22"/>
        </w:rPr>
        <w:t>Schoology</w:t>
      </w:r>
      <w:r w:rsidR="00B932D1">
        <w:rPr>
          <w:rFonts w:ascii="Gill Sans Ultra Bold" w:hAnsi="Gill Sans Ultra Bold"/>
          <w:sz w:val="22"/>
        </w:rPr>
        <w:t>/Website</w:t>
      </w:r>
    </w:p>
    <w:p w:rsidR="000769D2" w:rsidRDefault="00B932D1" w:rsidP="007B1C9F">
      <w:pPr>
        <w:rPr>
          <w:rFonts w:ascii="Futura" w:hAnsi="Futura"/>
        </w:rPr>
      </w:pPr>
      <w:r>
        <w:rPr>
          <w:rFonts w:ascii="Futura" w:hAnsi="Futura"/>
        </w:rPr>
        <w:t xml:space="preserve">All assignments, notes and links to video explanations can all be found on </w:t>
      </w:r>
      <w:r w:rsidR="00662669">
        <w:rPr>
          <w:rFonts w:ascii="Futura" w:hAnsi="Futura"/>
        </w:rPr>
        <w:t>Schoology</w:t>
      </w:r>
      <w:r>
        <w:rPr>
          <w:rFonts w:ascii="Futura" w:hAnsi="Futura"/>
        </w:rPr>
        <w:t>.</w:t>
      </w:r>
      <w:r w:rsidR="00E31138">
        <w:rPr>
          <w:rFonts w:ascii="Futura" w:hAnsi="Futura"/>
        </w:rPr>
        <w:t>com.</w:t>
      </w:r>
      <w:r>
        <w:rPr>
          <w:rFonts w:ascii="Futura" w:hAnsi="Futura"/>
        </w:rPr>
        <w:t xml:space="preserve"> You will also be able to see your mastery level of each LG and overall grade as we go through the year. </w:t>
      </w:r>
      <w:r w:rsidR="00751EE7">
        <w:rPr>
          <w:rFonts w:ascii="Futura" w:hAnsi="Futura"/>
        </w:rPr>
        <w:t xml:space="preserve">My website is </w:t>
      </w:r>
      <w:hyperlink r:id="rId9" w:history="1">
        <w:r w:rsidR="00662669">
          <w:rPr>
            <w:rStyle w:val="Hyperlink"/>
            <w:rFonts w:ascii="Futura" w:hAnsi="Futura"/>
          </w:rPr>
          <w:t>mrpinon</w:t>
        </w:r>
        <w:r w:rsidR="00751EE7" w:rsidRPr="007E5646">
          <w:rPr>
            <w:rStyle w:val="Hyperlink"/>
            <w:rFonts w:ascii="Futura" w:hAnsi="Futura"/>
          </w:rPr>
          <w:t>.weebly.com</w:t>
        </w:r>
      </w:hyperlink>
      <w:r w:rsidR="00535BA5">
        <w:rPr>
          <w:rFonts w:ascii="Futura" w:hAnsi="Futura"/>
        </w:rPr>
        <w:t xml:space="preserve"> which has more information available to you</w:t>
      </w:r>
      <w:r w:rsidR="00BE1743">
        <w:rPr>
          <w:rFonts w:ascii="Futura" w:hAnsi="Futura"/>
        </w:rPr>
        <w:t xml:space="preserve">. </w:t>
      </w:r>
    </w:p>
    <w:p w:rsidR="004C12DF" w:rsidRDefault="004C12DF" w:rsidP="004C12DF">
      <w:pPr>
        <w:rPr>
          <w:rFonts w:ascii="Futura" w:eastAsiaTheme="minorHAnsi" w:hAnsi="Futura" w:cs="Arial"/>
          <w:szCs w:val="26"/>
        </w:rPr>
      </w:pPr>
    </w:p>
    <w:p w:rsidR="00F84281" w:rsidRDefault="00662669" w:rsidP="00F84281">
      <w:pPr>
        <w:rPr>
          <w:rFonts w:ascii="Futura" w:hAnsi="Futura"/>
        </w:rPr>
      </w:pPr>
      <w:r>
        <w:rPr>
          <w:rFonts w:ascii="Futura" w:eastAsiaTheme="minorHAnsi" w:hAnsi="Futura" w:cs="Arial"/>
          <w:szCs w:val="26"/>
        </w:rPr>
        <w:t>Mr</w:t>
      </w:r>
      <w:r w:rsidR="004C12DF">
        <w:rPr>
          <w:rFonts w:ascii="Futura" w:eastAsiaTheme="minorHAnsi" w:hAnsi="Futura" w:cs="Arial"/>
          <w:szCs w:val="26"/>
        </w:rPr>
        <w:t xml:space="preserve">. </w:t>
      </w:r>
      <w:r>
        <w:rPr>
          <w:rFonts w:ascii="Futura" w:eastAsiaTheme="minorHAnsi" w:hAnsi="Futura" w:cs="Arial"/>
          <w:szCs w:val="26"/>
        </w:rPr>
        <w:t>Pin</w:t>
      </w:r>
      <w:r w:rsidR="004C12DF">
        <w:rPr>
          <w:rFonts w:ascii="Futura" w:eastAsiaTheme="minorHAnsi" w:hAnsi="Futura" w:cs="Arial"/>
          <w:szCs w:val="26"/>
        </w:rPr>
        <w:t>on</w:t>
      </w:r>
    </w:p>
    <w:p w:rsidR="00BE1743" w:rsidRPr="00F84281" w:rsidRDefault="00BE1743" w:rsidP="00F84281">
      <w:pPr>
        <w:rPr>
          <w:rFonts w:ascii="Futura" w:hAnsi="Futura"/>
        </w:rPr>
      </w:pPr>
    </w:p>
    <w:p w:rsidR="00F84281" w:rsidRDefault="00BE1743" w:rsidP="00F84281">
      <w:pPr>
        <w:rPr>
          <w:rFonts w:ascii="Futura" w:hAnsi="Futura"/>
        </w:rPr>
      </w:pPr>
      <w:r>
        <w:rPr>
          <w:rFonts w:ascii="Futura" w:hAnsi="Futura"/>
        </w:rPr>
        <w:t>Please show this syllabus and the letter on the back to your parent/guardian.</w:t>
      </w:r>
    </w:p>
    <w:p w:rsidR="00144B16" w:rsidRDefault="00144B16" w:rsidP="00F84281">
      <w:pPr>
        <w:rPr>
          <w:rFonts w:ascii="Futura" w:hAnsi="Futura"/>
        </w:rPr>
      </w:pPr>
    </w:p>
    <w:p w:rsidR="00BE1743" w:rsidRDefault="00BE1743" w:rsidP="00F84281">
      <w:pPr>
        <w:rPr>
          <w:rFonts w:ascii="Futura" w:hAnsi="Futura"/>
        </w:rPr>
      </w:pPr>
      <w:r>
        <w:rPr>
          <w:rFonts w:ascii="Futura" w:hAnsi="Futura"/>
        </w:rPr>
        <w:t xml:space="preserve">I have read and understood the syllabus. </w:t>
      </w:r>
    </w:p>
    <w:p w:rsidR="00BE1743" w:rsidRDefault="00BE1743" w:rsidP="00F84281">
      <w:pPr>
        <w:rPr>
          <w:rFonts w:ascii="Futura" w:hAnsi="Futura"/>
        </w:rPr>
      </w:pPr>
    </w:p>
    <w:p w:rsidR="00F84281" w:rsidRDefault="00BE1743" w:rsidP="00F84281">
      <w:pPr>
        <w:rPr>
          <w:rFonts w:ascii="Futura" w:hAnsi="Futura"/>
        </w:rPr>
      </w:pPr>
      <w:r>
        <w:rPr>
          <w:rFonts w:ascii="Futura" w:hAnsi="Futura"/>
        </w:rPr>
        <w:t>Student Print _____________________________________________</w:t>
      </w:r>
    </w:p>
    <w:p w:rsidR="00F84281" w:rsidRDefault="00F84281" w:rsidP="00F84281">
      <w:pPr>
        <w:rPr>
          <w:rFonts w:ascii="Futura" w:hAnsi="Futura"/>
        </w:rPr>
      </w:pPr>
    </w:p>
    <w:p w:rsidR="00BE1743" w:rsidRDefault="00BE1743" w:rsidP="00F84281">
      <w:pPr>
        <w:rPr>
          <w:rFonts w:ascii="Futura" w:hAnsi="Futura"/>
        </w:rPr>
      </w:pPr>
      <w:r>
        <w:rPr>
          <w:rFonts w:ascii="Futura" w:hAnsi="Futura"/>
        </w:rPr>
        <w:t>Student Signature__________________________________________</w:t>
      </w:r>
    </w:p>
    <w:p w:rsidR="00BE1743" w:rsidRDefault="00BE1743" w:rsidP="00F84281">
      <w:pPr>
        <w:rPr>
          <w:rFonts w:ascii="Futura" w:hAnsi="Futura"/>
        </w:rPr>
      </w:pPr>
    </w:p>
    <w:p w:rsidR="0015094C" w:rsidRPr="00672CC5" w:rsidRDefault="0015094C" w:rsidP="00EE3389">
      <w:pPr>
        <w:rPr>
          <w:rFonts w:ascii="Futura" w:hAnsi="Futura"/>
        </w:rPr>
      </w:pPr>
    </w:p>
    <w:sectPr w:rsidR="0015094C" w:rsidRPr="00672CC5" w:rsidSect="0015094C">
      <w:type w:val="continuous"/>
      <w:pgSz w:w="12240" w:h="15840"/>
      <w:pgMar w:top="936" w:right="108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3C" w:rsidRDefault="0067233C">
      <w:r>
        <w:separator/>
      </w:r>
    </w:p>
  </w:endnote>
  <w:endnote w:type="continuationSeparator" w:id="0">
    <w:p w:rsidR="0067233C" w:rsidRDefault="0067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3C" w:rsidRDefault="0067233C">
      <w:r>
        <w:separator/>
      </w:r>
    </w:p>
  </w:footnote>
  <w:footnote w:type="continuationSeparator" w:id="0">
    <w:p w:rsidR="0067233C" w:rsidRDefault="0067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4C9"/>
    <w:multiLevelType w:val="hybridMultilevel"/>
    <w:tmpl w:val="59CC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7DC4"/>
    <w:multiLevelType w:val="hybridMultilevel"/>
    <w:tmpl w:val="1894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B6146"/>
    <w:multiLevelType w:val="hybridMultilevel"/>
    <w:tmpl w:val="084A7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4F2C40"/>
    <w:multiLevelType w:val="hybridMultilevel"/>
    <w:tmpl w:val="8B583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66C8E"/>
    <w:multiLevelType w:val="hybridMultilevel"/>
    <w:tmpl w:val="B0BCA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290963"/>
    <w:multiLevelType w:val="hybridMultilevel"/>
    <w:tmpl w:val="A904931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45AD3430"/>
    <w:multiLevelType w:val="hybridMultilevel"/>
    <w:tmpl w:val="983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3A2D"/>
    <w:multiLevelType w:val="hybridMultilevel"/>
    <w:tmpl w:val="1B7A8562"/>
    <w:lvl w:ilvl="0" w:tplc="0409000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F497F"/>
    <w:multiLevelType w:val="hybridMultilevel"/>
    <w:tmpl w:val="9F920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F7785A"/>
    <w:multiLevelType w:val="hybridMultilevel"/>
    <w:tmpl w:val="59CC41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B29E7"/>
    <w:multiLevelType w:val="hybridMultilevel"/>
    <w:tmpl w:val="865C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141C1"/>
    <w:multiLevelType w:val="hybridMultilevel"/>
    <w:tmpl w:val="7018B704"/>
    <w:lvl w:ilvl="0" w:tplc="0409000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612B3"/>
    <w:multiLevelType w:val="hybridMultilevel"/>
    <w:tmpl w:val="0E16C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C5"/>
    <w:rsid w:val="00044ED7"/>
    <w:rsid w:val="000769D2"/>
    <w:rsid w:val="000A01A8"/>
    <w:rsid w:val="001078AF"/>
    <w:rsid w:val="0011293B"/>
    <w:rsid w:val="00144B16"/>
    <w:rsid w:val="0015094C"/>
    <w:rsid w:val="001515E2"/>
    <w:rsid w:val="00152706"/>
    <w:rsid w:val="001652AD"/>
    <w:rsid w:val="001739A9"/>
    <w:rsid w:val="0018274D"/>
    <w:rsid w:val="001A2C64"/>
    <w:rsid w:val="001B29B1"/>
    <w:rsid w:val="001B3E7C"/>
    <w:rsid w:val="00221C5F"/>
    <w:rsid w:val="002265AC"/>
    <w:rsid w:val="00261363"/>
    <w:rsid w:val="003022D8"/>
    <w:rsid w:val="00315E5E"/>
    <w:rsid w:val="003247CC"/>
    <w:rsid w:val="00340562"/>
    <w:rsid w:val="0034277E"/>
    <w:rsid w:val="00350339"/>
    <w:rsid w:val="003C2C0B"/>
    <w:rsid w:val="003C672A"/>
    <w:rsid w:val="003E3BD7"/>
    <w:rsid w:val="003F5C50"/>
    <w:rsid w:val="00417C62"/>
    <w:rsid w:val="0045416A"/>
    <w:rsid w:val="00471D60"/>
    <w:rsid w:val="004753C9"/>
    <w:rsid w:val="004B6214"/>
    <w:rsid w:val="004C12DF"/>
    <w:rsid w:val="00506131"/>
    <w:rsid w:val="0050613F"/>
    <w:rsid w:val="00535BA5"/>
    <w:rsid w:val="0056669C"/>
    <w:rsid w:val="005A2578"/>
    <w:rsid w:val="00625B83"/>
    <w:rsid w:val="00662669"/>
    <w:rsid w:val="0067233C"/>
    <w:rsid w:val="00672CC5"/>
    <w:rsid w:val="00693A9B"/>
    <w:rsid w:val="006D298E"/>
    <w:rsid w:val="006D5C7A"/>
    <w:rsid w:val="00751EE7"/>
    <w:rsid w:val="007A3D7E"/>
    <w:rsid w:val="007B1C9F"/>
    <w:rsid w:val="007C579E"/>
    <w:rsid w:val="0080666E"/>
    <w:rsid w:val="008152DA"/>
    <w:rsid w:val="00832936"/>
    <w:rsid w:val="008631C0"/>
    <w:rsid w:val="00872248"/>
    <w:rsid w:val="00874DF2"/>
    <w:rsid w:val="008753B5"/>
    <w:rsid w:val="008E38C0"/>
    <w:rsid w:val="009212BE"/>
    <w:rsid w:val="009279BE"/>
    <w:rsid w:val="00941A17"/>
    <w:rsid w:val="00986F2C"/>
    <w:rsid w:val="009B3775"/>
    <w:rsid w:val="009C7402"/>
    <w:rsid w:val="009F433C"/>
    <w:rsid w:val="00A04E49"/>
    <w:rsid w:val="00A10D4C"/>
    <w:rsid w:val="00A21A5D"/>
    <w:rsid w:val="00A517A7"/>
    <w:rsid w:val="00A849F1"/>
    <w:rsid w:val="00B12A50"/>
    <w:rsid w:val="00B26916"/>
    <w:rsid w:val="00B932D1"/>
    <w:rsid w:val="00BE1743"/>
    <w:rsid w:val="00BE4467"/>
    <w:rsid w:val="00BF5B7A"/>
    <w:rsid w:val="00C23C87"/>
    <w:rsid w:val="00C62766"/>
    <w:rsid w:val="00C75682"/>
    <w:rsid w:val="00CC5CC0"/>
    <w:rsid w:val="00D14880"/>
    <w:rsid w:val="00D43B9F"/>
    <w:rsid w:val="00D82469"/>
    <w:rsid w:val="00DD4797"/>
    <w:rsid w:val="00E27B23"/>
    <w:rsid w:val="00E31138"/>
    <w:rsid w:val="00E35B5C"/>
    <w:rsid w:val="00EA1445"/>
    <w:rsid w:val="00EE3389"/>
    <w:rsid w:val="00EF6DFF"/>
    <w:rsid w:val="00F12729"/>
    <w:rsid w:val="00F22957"/>
    <w:rsid w:val="00F276BD"/>
    <w:rsid w:val="00F84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C9FDF-3E3E-49BA-A775-97A58DDD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C5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A10D4C"/>
    <w:pPr>
      <w:keepNext/>
      <w:outlineLvl w:val="0"/>
    </w:pPr>
    <w:rPr>
      <w:rFonts w:ascii="Verdana" w:eastAsia="Times New Roman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B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875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53B5"/>
    <w:rPr>
      <w:rFonts w:ascii="Cambria" w:eastAsia="Cambria" w:hAnsi="Cambria" w:cs="Times New Roman"/>
    </w:rPr>
  </w:style>
  <w:style w:type="paragraph" w:styleId="NoSpacing">
    <w:name w:val="No Spacing"/>
    <w:link w:val="NoSpacingChar"/>
    <w:qFormat/>
    <w:rsid w:val="008753B5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753B5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rsid w:val="00751EE7"/>
    <w:rPr>
      <w:color w:val="0000FF" w:themeColor="hyperlink"/>
      <w:u w:val="single"/>
    </w:rPr>
  </w:style>
  <w:style w:type="character" w:styleId="Emphasis">
    <w:name w:val="Emphasis"/>
    <w:basedOn w:val="DefaultParagraphFont"/>
    <w:rsid w:val="00F8428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10D4C"/>
    <w:rPr>
      <w:rFonts w:ascii="Verdana" w:eastAsia="Times New Roman" w:hAnsi="Verdana" w:cs="Times New Roman"/>
      <w:b/>
      <w:bCs/>
    </w:rPr>
  </w:style>
  <w:style w:type="table" w:styleId="TableGrid">
    <w:name w:val="Table Grid"/>
    <w:basedOn w:val="TableNormal"/>
    <w:rsid w:val="0056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4464@laus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amandajohn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C602-A958-438C-A0E5-F1A2EFF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McDowell</dc:creator>
  <cp:keywords/>
  <cp:lastModifiedBy>Pinon, German</cp:lastModifiedBy>
  <cp:revision>6</cp:revision>
  <cp:lastPrinted>2013-08-10T08:52:00Z</cp:lastPrinted>
  <dcterms:created xsi:type="dcterms:W3CDTF">2019-08-14T16:11:00Z</dcterms:created>
  <dcterms:modified xsi:type="dcterms:W3CDTF">2019-08-14T19:56:00Z</dcterms:modified>
</cp:coreProperties>
</file>